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426" w:type="dxa"/>
        <w:tblLayout w:type="fixed"/>
        <w:tblCellMar>
          <w:left w:w="0" w:type="dxa"/>
          <w:right w:w="0" w:type="dxa"/>
        </w:tblCellMar>
        <w:tblLook w:val="0000" w:firstRow="0" w:lastRow="0" w:firstColumn="0" w:lastColumn="0" w:noHBand="0" w:noVBand="0"/>
      </w:tblPr>
      <w:tblGrid>
        <w:gridCol w:w="3828"/>
        <w:gridCol w:w="1568"/>
        <w:gridCol w:w="1559"/>
        <w:gridCol w:w="2552"/>
      </w:tblGrid>
      <w:tr w:rsidR="004A0FB0" w:rsidRPr="009C7213" w14:paraId="4062E101" w14:textId="77777777" w:rsidTr="009B47A2">
        <w:trPr>
          <w:gridAfter w:val="2"/>
          <w:wAfter w:w="4111" w:type="dxa"/>
          <w:cantSplit/>
          <w:trHeight w:val="357"/>
        </w:trPr>
        <w:tc>
          <w:tcPr>
            <w:tcW w:w="5396" w:type="dxa"/>
            <w:gridSpan w:val="2"/>
          </w:tcPr>
          <w:p w14:paraId="0007A573" w14:textId="77777777" w:rsidR="004A0FB0" w:rsidRPr="009C7213" w:rsidRDefault="004A0FB0" w:rsidP="009B47A2">
            <w:pPr>
              <w:pStyle w:val="A-GuidedBold"/>
              <w:rPr>
                <w:rFonts w:ascii="Calibri" w:hAnsi="Calibri"/>
                <w:sz w:val="18"/>
              </w:rPr>
            </w:pPr>
            <w:bookmarkStart w:id="0" w:name="_DocXamine_Section1_7"/>
          </w:p>
        </w:tc>
      </w:tr>
      <w:tr w:rsidR="004A0FB0" w:rsidRPr="009C7213" w14:paraId="4745CD74" w14:textId="77777777" w:rsidTr="009B47A2">
        <w:trPr>
          <w:gridAfter w:val="2"/>
          <w:wAfter w:w="4111" w:type="dxa"/>
          <w:cantSplit/>
          <w:trHeight w:val="357"/>
        </w:trPr>
        <w:tc>
          <w:tcPr>
            <w:tcW w:w="5396" w:type="dxa"/>
            <w:gridSpan w:val="2"/>
          </w:tcPr>
          <w:p w14:paraId="2C5EADFF" w14:textId="77777777" w:rsidR="004A0FB0" w:rsidRPr="009C7213" w:rsidRDefault="004A0FB0" w:rsidP="009B47A2">
            <w:pPr>
              <w:pStyle w:val="A-Guided"/>
              <w:rPr>
                <w:rFonts w:ascii="Calibri" w:hAnsi="Calibri"/>
                <w:sz w:val="18"/>
              </w:rPr>
            </w:pPr>
          </w:p>
        </w:tc>
      </w:tr>
      <w:tr w:rsidR="004A0FB0" w:rsidRPr="009C7213" w14:paraId="1E9D5D4C" w14:textId="77777777" w:rsidTr="009B47A2">
        <w:trPr>
          <w:cantSplit/>
          <w:trHeight w:hRule="exact" w:val="360"/>
        </w:trPr>
        <w:tc>
          <w:tcPr>
            <w:tcW w:w="5396" w:type="dxa"/>
            <w:gridSpan w:val="2"/>
          </w:tcPr>
          <w:p w14:paraId="5BE7AF5C" w14:textId="77777777" w:rsidR="004A0FB0" w:rsidRPr="009C7213" w:rsidRDefault="004A0FB0" w:rsidP="009B47A2">
            <w:pPr>
              <w:pStyle w:val="A-Guided"/>
              <w:rPr>
                <w:rFonts w:ascii="Calibri" w:hAnsi="Calibri"/>
                <w:sz w:val="18"/>
              </w:rPr>
            </w:pPr>
          </w:p>
        </w:tc>
        <w:tc>
          <w:tcPr>
            <w:tcW w:w="1559" w:type="dxa"/>
          </w:tcPr>
          <w:p w14:paraId="623F3C8E" w14:textId="77777777" w:rsidR="004A0FB0" w:rsidRPr="009C7213" w:rsidRDefault="004A0FB0" w:rsidP="009B47A2">
            <w:pPr>
              <w:pStyle w:val="A-Guided"/>
              <w:rPr>
                <w:rFonts w:ascii="Calibri" w:hAnsi="Calibri"/>
                <w:sz w:val="18"/>
              </w:rPr>
            </w:pPr>
          </w:p>
        </w:tc>
        <w:tc>
          <w:tcPr>
            <w:tcW w:w="2552" w:type="dxa"/>
            <w:vAlign w:val="center"/>
          </w:tcPr>
          <w:p w14:paraId="2F02EF26" w14:textId="77777777" w:rsidR="004A0FB0" w:rsidRPr="009C7213" w:rsidRDefault="004A0FB0" w:rsidP="009B47A2">
            <w:pPr>
              <w:rPr>
                <w:rFonts w:ascii="Calibri" w:hAnsi="Calibri"/>
                <w:sz w:val="22"/>
              </w:rPr>
            </w:pPr>
          </w:p>
        </w:tc>
      </w:tr>
      <w:tr w:rsidR="004A0FB0" w:rsidRPr="009C7213" w14:paraId="17B3D1C4" w14:textId="77777777" w:rsidTr="009B47A2">
        <w:trPr>
          <w:cantSplit/>
          <w:trHeight w:hRule="exact" w:val="360"/>
        </w:trPr>
        <w:tc>
          <w:tcPr>
            <w:tcW w:w="5396" w:type="dxa"/>
            <w:gridSpan w:val="2"/>
          </w:tcPr>
          <w:p w14:paraId="1610F3F2" w14:textId="77777777" w:rsidR="004A0FB0" w:rsidRPr="009C7213" w:rsidRDefault="004A0FB0" w:rsidP="009B47A2">
            <w:pPr>
              <w:pStyle w:val="A-Guided"/>
              <w:rPr>
                <w:rFonts w:ascii="Calibri" w:hAnsi="Calibri"/>
                <w:sz w:val="18"/>
              </w:rPr>
            </w:pPr>
          </w:p>
        </w:tc>
        <w:tc>
          <w:tcPr>
            <w:tcW w:w="1559" w:type="dxa"/>
          </w:tcPr>
          <w:p w14:paraId="236B3B65" w14:textId="77777777" w:rsidR="004A0FB0" w:rsidRPr="009C7213" w:rsidRDefault="004A0FB0" w:rsidP="009B47A2">
            <w:pPr>
              <w:pStyle w:val="A-Guided"/>
              <w:rPr>
                <w:rFonts w:ascii="Calibri" w:hAnsi="Calibri"/>
                <w:sz w:val="18"/>
              </w:rPr>
            </w:pPr>
          </w:p>
        </w:tc>
        <w:tc>
          <w:tcPr>
            <w:tcW w:w="2552" w:type="dxa"/>
            <w:vAlign w:val="center"/>
          </w:tcPr>
          <w:p w14:paraId="63D2592C" w14:textId="77777777" w:rsidR="004A0FB0" w:rsidRPr="009C7213" w:rsidRDefault="004A0FB0" w:rsidP="009B47A2">
            <w:pPr>
              <w:rPr>
                <w:rFonts w:ascii="Calibri" w:hAnsi="Calibri"/>
                <w:sz w:val="22"/>
              </w:rPr>
            </w:pPr>
          </w:p>
        </w:tc>
      </w:tr>
      <w:tr w:rsidR="004A0FB0" w:rsidRPr="009C7213" w14:paraId="065AD395" w14:textId="77777777" w:rsidTr="009B47A2">
        <w:trPr>
          <w:cantSplit/>
          <w:trHeight w:hRule="exact" w:val="240"/>
        </w:trPr>
        <w:tc>
          <w:tcPr>
            <w:tcW w:w="9507" w:type="dxa"/>
            <w:gridSpan w:val="4"/>
          </w:tcPr>
          <w:p w14:paraId="68830B71" w14:textId="77777777" w:rsidR="004A0FB0" w:rsidRPr="009C7213" w:rsidRDefault="004A0FB0" w:rsidP="009B47A2">
            <w:pPr>
              <w:pStyle w:val="A-Guided"/>
              <w:rPr>
                <w:rFonts w:ascii="Calibri" w:hAnsi="Calibri"/>
                <w:sz w:val="18"/>
              </w:rPr>
            </w:pPr>
          </w:p>
        </w:tc>
      </w:tr>
      <w:tr w:rsidR="004A0FB0" w:rsidRPr="009C7213" w14:paraId="22B359D6" w14:textId="77777777" w:rsidTr="009B47A2">
        <w:trPr>
          <w:cantSplit/>
          <w:trHeight w:hRule="exact" w:val="140"/>
        </w:trPr>
        <w:tc>
          <w:tcPr>
            <w:tcW w:w="9507" w:type="dxa"/>
            <w:gridSpan w:val="4"/>
            <w:tcBorders>
              <w:top w:val="single" w:sz="24" w:space="0" w:color="auto"/>
            </w:tcBorders>
          </w:tcPr>
          <w:p w14:paraId="6573B353" w14:textId="77777777" w:rsidR="004A0FB0" w:rsidRPr="009C7213" w:rsidRDefault="004A0FB0" w:rsidP="009B47A2">
            <w:pPr>
              <w:pStyle w:val="A-Heading1"/>
              <w:rPr>
                <w:rFonts w:ascii="Calibri" w:hAnsi="Calibri"/>
                <w:sz w:val="24"/>
              </w:rPr>
            </w:pPr>
            <w:bookmarkStart w:id="1" w:name="_Toc227482846"/>
            <w:r w:rsidRPr="009C7213">
              <w:rPr>
                <w:rFonts w:ascii="Calibri" w:hAnsi="Calibri"/>
                <w:sz w:val="24"/>
              </w:rPr>
              <w:t>TITLE PAGE</w:t>
            </w:r>
            <w:bookmarkEnd w:id="1"/>
          </w:p>
        </w:tc>
      </w:tr>
      <w:tr w:rsidR="004A0FB0" w:rsidRPr="009C4A30" w14:paraId="3246F076" w14:textId="77777777" w:rsidTr="009B47A2">
        <w:trPr>
          <w:cantSplit/>
        </w:trPr>
        <w:tc>
          <w:tcPr>
            <w:tcW w:w="9507" w:type="dxa"/>
            <w:gridSpan w:val="4"/>
          </w:tcPr>
          <w:p w14:paraId="558A22AF" w14:textId="77777777" w:rsidR="004A0FB0" w:rsidRPr="009C7213" w:rsidRDefault="004A0FB0" w:rsidP="009B47A2">
            <w:pPr>
              <w:pStyle w:val="A-StudyTitle"/>
              <w:jc w:val="center"/>
              <w:rPr>
                <w:rFonts w:ascii="Calibri" w:hAnsi="Calibri"/>
                <w:sz w:val="24"/>
              </w:rPr>
            </w:pPr>
            <w:r>
              <w:rPr>
                <w:rFonts w:ascii="Calibri" w:hAnsi="Calibri"/>
                <w:sz w:val="24"/>
              </w:rPr>
              <w:t xml:space="preserve">USABILITY STUDY </w:t>
            </w:r>
            <w:r w:rsidRPr="009C7213">
              <w:rPr>
                <w:rFonts w:ascii="Calibri" w:hAnsi="Calibri"/>
                <w:sz w:val="24"/>
              </w:rPr>
              <w:t>AGREEMENT</w:t>
            </w:r>
          </w:p>
          <w:p w14:paraId="2F617967" w14:textId="77777777" w:rsidR="004A0FB0" w:rsidRPr="009C7213" w:rsidRDefault="004A0FB0" w:rsidP="009B47A2">
            <w:pPr>
              <w:pStyle w:val="A-StudyTitle"/>
              <w:jc w:val="center"/>
              <w:rPr>
                <w:rFonts w:ascii="Calibri" w:hAnsi="Calibri"/>
                <w:sz w:val="24"/>
              </w:rPr>
            </w:pPr>
            <w:r w:rsidRPr="009C7213">
              <w:rPr>
                <w:rFonts w:ascii="Calibri" w:hAnsi="Calibri"/>
                <w:sz w:val="24"/>
              </w:rPr>
              <w:t xml:space="preserve"> between</w:t>
            </w:r>
          </w:p>
          <w:p w14:paraId="497B387D" w14:textId="77777777" w:rsidR="004A0FB0" w:rsidRDefault="00162C95" w:rsidP="009B47A2">
            <w:pPr>
              <w:pStyle w:val="A-StudyTitle"/>
              <w:jc w:val="center"/>
              <w:rPr>
                <w:rFonts w:ascii="Calibri" w:hAnsi="Calibri"/>
                <w:sz w:val="24"/>
                <w:lang w:val="en-US"/>
              </w:rPr>
            </w:pPr>
            <w:r>
              <w:rPr>
                <w:rFonts w:ascii="Calibri" w:hAnsi="Calibri"/>
                <w:sz w:val="24"/>
                <w:highlight w:val="yellow"/>
                <w:lang w:val="en-US"/>
              </w:rPr>
              <w:fldChar w:fldCharType="begin">
                <w:ffData>
                  <w:name w:val="Tekst28"/>
                  <w:enabled/>
                  <w:calcOnExit w:val="0"/>
                  <w:textInput>
                    <w:default w:val="[COMPANY]"/>
                  </w:textInput>
                </w:ffData>
              </w:fldChar>
            </w:r>
            <w:r>
              <w:rPr>
                <w:rFonts w:ascii="Calibri" w:hAnsi="Calibri"/>
                <w:sz w:val="24"/>
                <w:highlight w:val="yellow"/>
                <w:lang w:val="en-US"/>
              </w:rPr>
              <w:instrText xml:space="preserve"> </w:instrText>
            </w:r>
            <w:bookmarkStart w:id="2" w:name="Tekst28"/>
            <w:r>
              <w:rPr>
                <w:rFonts w:ascii="Calibri" w:hAnsi="Calibri"/>
                <w:sz w:val="24"/>
                <w:highlight w:val="yellow"/>
                <w:lang w:val="en-US"/>
              </w:rPr>
              <w:instrText xml:space="preserve">FORMTEXT </w:instrText>
            </w:r>
            <w:r>
              <w:rPr>
                <w:rFonts w:ascii="Calibri" w:hAnsi="Calibri"/>
                <w:sz w:val="24"/>
                <w:highlight w:val="yellow"/>
                <w:lang w:val="en-US"/>
              </w:rPr>
            </w:r>
            <w:r>
              <w:rPr>
                <w:rFonts w:ascii="Calibri" w:hAnsi="Calibri"/>
                <w:sz w:val="24"/>
                <w:highlight w:val="yellow"/>
                <w:lang w:val="en-US"/>
              </w:rPr>
              <w:fldChar w:fldCharType="separate"/>
            </w:r>
            <w:r>
              <w:rPr>
                <w:rFonts w:ascii="Calibri" w:hAnsi="Calibri"/>
                <w:noProof/>
                <w:sz w:val="24"/>
                <w:highlight w:val="yellow"/>
                <w:lang w:val="en-US"/>
              </w:rPr>
              <w:t>[COMPANY]</w:t>
            </w:r>
            <w:r>
              <w:rPr>
                <w:rFonts w:ascii="Calibri" w:hAnsi="Calibri"/>
                <w:sz w:val="24"/>
                <w:highlight w:val="yellow"/>
                <w:lang w:val="en-US"/>
              </w:rPr>
              <w:fldChar w:fldCharType="end"/>
            </w:r>
            <w:bookmarkEnd w:id="2"/>
          </w:p>
          <w:p w14:paraId="1732E59C" w14:textId="77777777" w:rsidR="004A0FB0" w:rsidRPr="009C7213" w:rsidRDefault="004A0FB0" w:rsidP="009B47A2">
            <w:pPr>
              <w:pStyle w:val="A-StudyTitle"/>
              <w:jc w:val="center"/>
              <w:rPr>
                <w:rFonts w:ascii="Calibri" w:hAnsi="Calibri"/>
                <w:sz w:val="24"/>
              </w:rPr>
            </w:pPr>
            <w:r w:rsidRPr="009C7213">
              <w:rPr>
                <w:rFonts w:ascii="Calibri" w:hAnsi="Calibri"/>
                <w:sz w:val="24"/>
              </w:rPr>
              <w:t>and</w:t>
            </w:r>
          </w:p>
          <w:p w14:paraId="169F4F1E" w14:textId="77777777" w:rsidR="004A0FB0" w:rsidRPr="009C7213" w:rsidRDefault="004A0FB0" w:rsidP="009B47A2">
            <w:pPr>
              <w:pStyle w:val="A-StudyTitle"/>
              <w:jc w:val="center"/>
              <w:rPr>
                <w:rFonts w:ascii="Calibri" w:hAnsi="Calibri"/>
                <w:sz w:val="24"/>
              </w:rPr>
            </w:pPr>
            <w:r>
              <w:rPr>
                <w:rFonts w:ascii="Calibri" w:hAnsi="Calibri"/>
                <w:sz w:val="24"/>
                <w:highlight w:val="yellow"/>
                <w:lang w:val="en-US"/>
              </w:rPr>
              <w:fldChar w:fldCharType="begin">
                <w:ffData>
                  <w:name w:val="Tekst6"/>
                  <w:enabled/>
                  <w:calcOnExit w:val="0"/>
                  <w:textInput>
                    <w:default w:val="[HOSPITAL]"/>
                    <w:format w:val="UPPERCASE"/>
                  </w:textInput>
                </w:ffData>
              </w:fldChar>
            </w:r>
            <w:r>
              <w:rPr>
                <w:rFonts w:ascii="Calibri" w:hAnsi="Calibri"/>
                <w:sz w:val="24"/>
                <w:highlight w:val="yellow"/>
                <w:lang w:val="en-US"/>
              </w:rPr>
              <w:instrText xml:space="preserve"> FORMTEXT </w:instrText>
            </w:r>
            <w:r>
              <w:rPr>
                <w:rFonts w:ascii="Calibri" w:hAnsi="Calibri"/>
                <w:sz w:val="24"/>
                <w:highlight w:val="yellow"/>
                <w:lang w:val="en-US"/>
              </w:rPr>
            </w:r>
            <w:r>
              <w:rPr>
                <w:rFonts w:ascii="Calibri" w:hAnsi="Calibri"/>
                <w:sz w:val="24"/>
                <w:highlight w:val="yellow"/>
                <w:lang w:val="en-US"/>
              </w:rPr>
              <w:fldChar w:fldCharType="separate"/>
            </w:r>
            <w:r>
              <w:rPr>
                <w:rFonts w:ascii="Calibri" w:hAnsi="Calibri"/>
                <w:noProof/>
                <w:sz w:val="24"/>
                <w:highlight w:val="yellow"/>
                <w:lang w:val="en-US"/>
              </w:rPr>
              <w:t>[HOSPITAL]</w:t>
            </w:r>
            <w:r>
              <w:rPr>
                <w:rFonts w:ascii="Calibri" w:hAnsi="Calibri"/>
                <w:sz w:val="24"/>
                <w:highlight w:val="yellow"/>
                <w:lang w:val="en-US"/>
              </w:rPr>
              <w:fldChar w:fldCharType="end"/>
            </w:r>
            <w:r w:rsidRPr="009C7213">
              <w:rPr>
                <w:rFonts w:ascii="Calibri" w:hAnsi="Calibri"/>
                <w:sz w:val="24"/>
              </w:rPr>
              <w:t xml:space="preserve"> HF </w:t>
            </w:r>
          </w:p>
          <w:p w14:paraId="78AAE346" w14:textId="77777777" w:rsidR="004A0FB0" w:rsidRPr="009C7213" w:rsidRDefault="004A0FB0" w:rsidP="009B47A2">
            <w:pPr>
              <w:pStyle w:val="A-StudyTitle"/>
              <w:jc w:val="center"/>
              <w:rPr>
                <w:rFonts w:ascii="Calibri" w:hAnsi="Calibri"/>
                <w:sz w:val="24"/>
              </w:rPr>
            </w:pPr>
            <w:r w:rsidRPr="009C7213">
              <w:rPr>
                <w:rFonts w:ascii="Calibri" w:hAnsi="Calibri"/>
                <w:sz w:val="24"/>
              </w:rPr>
              <w:t>and</w:t>
            </w:r>
          </w:p>
          <w:p w14:paraId="4EDDE92B" w14:textId="2EAE1D30" w:rsidR="004A0FB0" w:rsidRPr="009C7213" w:rsidRDefault="00CB6681" w:rsidP="009B47A2">
            <w:pPr>
              <w:pStyle w:val="A-StudyTitle"/>
              <w:jc w:val="center"/>
              <w:rPr>
                <w:rFonts w:ascii="Calibri" w:hAnsi="Calibri"/>
                <w:sz w:val="24"/>
              </w:rPr>
            </w:pPr>
            <w:r w:rsidRPr="009C7213">
              <w:rPr>
                <w:rFonts w:ascii="Calibri" w:hAnsi="Calibri"/>
                <w:caps/>
                <w:sz w:val="24"/>
              </w:rPr>
              <w:t>Inven2</w:t>
            </w:r>
            <w:r w:rsidRPr="009C7213">
              <w:rPr>
                <w:rFonts w:ascii="Calibri" w:hAnsi="Calibri"/>
                <w:sz w:val="24"/>
              </w:rPr>
              <w:t xml:space="preserve"> AS</w:t>
            </w:r>
          </w:p>
        </w:tc>
      </w:tr>
      <w:tr w:rsidR="004A0FB0" w:rsidRPr="009C4A30" w14:paraId="65187785" w14:textId="77777777" w:rsidTr="009B47A2">
        <w:trPr>
          <w:cantSplit/>
          <w:trHeight w:hRule="exact" w:val="240"/>
        </w:trPr>
        <w:tc>
          <w:tcPr>
            <w:tcW w:w="9507" w:type="dxa"/>
            <w:gridSpan w:val="4"/>
            <w:tcBorders>
              <w:bottom w:val="single" w:sz="24" w:space="0" w:color="auto"/>
            </w:tcBorders>
          </w:tcPr>
          <w:p w14:paraId="6683B089" w14:textId="77777777" w:rsidR="004A0FB0" w:rsidRPr="009C7213" w:rsidRDefault="004A0FB0" w:rsidP="009B47A2">
            <w:pPr>
              <w:pStyle w:val="A-Guided"/>
              <w:rPr>
                <w:rFonts w:ascii="Calibri" w:hAnsi="Calibri"/>
                <w:sz w:val="18"/>
              </w:rPr>
            </w:pPr>
          </w:p>
        </w:tc>
      </w:tr>
      <w:tr w:rsidR="004A0FB0" w:rsidRPr="009C7213" w14:paraId="3AB5C425" w14:textId="77777777" w:rsidTr="009B47A2">
        <w:trPr>
          <w:cantSplit/>
          <w:trHeight w:val="20"/>
        </w:trPr>
        <w:tc>
          <w:tcPr>
            <w:tcW w:w="9507" w:type="dxa"/>
            <w:gridSpan w:val="4"/>
          </w:tcPr>
          <w:p w14:paraId="76AE1DE7" w14:textId="77777777" w:rsidR="004A0FB0" w:rsidRPr="009C7213" w:rsidRDefault="004A0FB0" w:rsidP="009B47A2">
            <w:pPr>
              <w:pStyle w:val="A-Guided"/>
              <w:rPr>
                <w:rFonts w:ascii="Calibri" w:hAnsi="Calibri"/>
                <w:sz w:val="18"/>
              </w:rPr>
            </w:pPr>
          </w:p>
          <w:p w14:paraId="10BE1909" w14:textId="77777777" w:rsidR="004A0FB0" w:rsidRPr="009C7213" w:rsidRDefault="004A0FB0" w:rsidP="009B47A2">
            <w:pPr>
              <w:pStyle w:val="A-Guided"/>
              <w:rPr>
                <w:rFonts w:ascii="Calibri" w:hAnsi="Calibri"/>
                <w:sz w:val="18"/>
              </w:rPr>
            </w:pPr>
          </w:p>
          <w:p w14:paraId="67D33A52" w14:textId="77777777" w:rsidR="004A0FB0" w:rsidRPr="009C7213" w:rsidRDefault="004A0FB0" w:rsidP="009B47A2">
            <w:pPr>
              <w:pStyle w:val="A-Guided"/>
              <w:rPr>
                <w:rFonts w:ascii="Calibri" w:hAnsi="Calibri"/>
                <w:sz w:val="18"/>
              </w:rPr>
            </w:pPr>
          </w:p>
          <w:p w14:paraId="2D7143A4" w14:textId="77777777" w:rsidR="004A0FB0" w:rsidRPr="009C7213" w:rsidRDefault="004A0FB0" w:rsidP="009B47A2">
            <w:pPr>
              <w:pStyle w:val="A-Guided"/>
              <w:rPr>
                <w:rFonts w:ascii="Calibri" w:hAnsi="Calibri"/>
                <w:sz w:val="18"/>
              </w:rPr>
            </w:pPr>
          </w:p>
          <w:tbl>
            <w:tblPr>
              <w:tblW w:w="0" w:type="auto"/>
              <w:tblLayout w:type="fixed"/>
              <w:tblLook w:val="04A0" w:firstRow="1" w:lastRow="0" w:firstColumn="1" w:lastColumn="0" w:noHBand="0" w:noVBand="1"/>
            </w:tblPr>
            <w:tblGrid>
              <w:gridCol w:w="3114"/>
              <w:gridCol w:w="6378"/>
            </w:tblGrid>
            <w:tr w:rsidR="004A0FB0" w:rsidRPr="009C7213" w14:paraId="53BAA5A9" w14:textId="77777777" w:rsidTr="00377C65">
              <w:tc>
                <w:tcPr>
                  <w:tcW w:w="3114" w:type="dxa"/>
                  <w:shd w:val="clear" w:color="auto" w:fill="auto"/>
                </w:tcPr>
                <w:p w14:paraId="6D3CBAF9" w14:textId="77777777" w:rsidR="004A0FB0" w:rsidRPr="009C7213" w:rsidRDefault="004A0FB0" w:rsidP="009B47A2">
                  <w:pPr>
                    <w:pStyle w:val="A-Guided"/>
                    <w:rPr>
                      <w:rFonts w:ascii="Calibri" w:hAnsi="Calibri"/>
                    </w:rPr>
                  </w:pPr>
                  <w:r w:rsidRPr="009C7213">
                    <w:rPr>
                      <w:rFonts w:ascii="Calibri" w:hAnsi="Calibri"/>
                    </w:rPr>
                    <w:t>Study Name:</w:t>
                  </w:r>
                </w:p>
              </w:tc>
              <w:tc>
                <w:tcPr>
                  <w:tcW w:w="6378" w:type="dxa"/>
                  <w:shd w:val="clear" w:color="auto" w:fill="auto"/>
                </w:tcPr>
                <w:p w14:paraId="4DDDDED6" w14:textId="77777777" w:rsidR="004A0FB0" w:rsidRPr="009C7213" w:rsidRDefault="004A0FB0" w:rsidP="009B47A2">
                  <w:pPr>
                    <w:pStyle w:val="A-Guided"/>
                    <w:rPr>
                      <w:rFonts w:ascii="Calibri" w:hAnsi="Calibri"/>
                    </w:rPr>
                  </w:pPr>
                  <w:r>
                    <w:rPr>
                      <w:rFonts w:ascii="Calibri" w:hAnsi="Calibri"/>
                      <w:highlight w:val="yellow"/>
                      <w:lang w:val="en-US"/>
                    </w:rPr>
                    <w:fldChar w:fldCharType="begin">
                      <w:ffData>
                        <w:name w:val="Tekst7"/>
                        <w:enabled/>
                        <w:calcOnExit w:val="0"/>
                        <w:textInput>
                          <w:default w:val="[…]"/>
                          <w:format w:val="FIRST CAPITAL"/>
                        </w:textInput>
                      </w:ffData>
                    </w:fldChar>
                  </w:r>
                  <w:r>
                    <w:rPr>
                      <w:rFonts w:ascii="Calibri" w:hAnsi="Calibri"/>
                      <w:highlight w:val="yellow"/>
                      <w:lang w:val="en-US"/>
                    </w:rPr>
                    <w:instrText xml:space="preserve"> </w:instrText>
                  </w:r>
                  <w:bookmarkStart w:id="3" w:name="Tekst7"/>
                  <w:r>
                    <w:rPr>
                      <w:rFonts w:ascii="Calibri" w:hAnsi="Calibri"/>
                      <w:highlight w:val="yellow"/>
                      <w:lang w:val="en-US"/>
                    </w:rPr>
                    <w:instrText xml:space="preserve">FORMTEXT </w:instrText>
                  </w:r>
                  <w:r>
                    <w:rPr>
                      <w:rFonts w:ascii="Calibri" w:hAnsi="Calibri"/>
                      <w:highlight w:val="yellow"/>
                      <w:lang w:val="en-US"/>
                    </w:rPr>
                  </w:r>
                  <w:r>
                    <w:rPr>
                      <w:rFonts w:ascii="Calibri" w:hAnsi="Calibri"/>
                      <w:highlight w:val="yellow"/>
                      <w:lang w:val="en-US"/>
                    </w:rPr>
                    <w:fldChar w:fldCharType="separate"/>
                  </w:r>
                  <w:r>
                    <w:rPr>
                      <w:rFonts w:ascii="Calibri" w:hAnsi="Calibri"/>
                      <w:noProof/>
                      <w:highlight w:val="yellow"/>
                      <w:lang w:val="en-US"/>
                    </w:rPr>
                    <w:t>[…]</w:t>
                  </w:r>
                  <w:r>
                    <w:rPr>
                      <w:rFonts w:ascii="Calibri" w:hAnsi="Calibri"/>
                      <w:highlight w:val="yellow"/>
                      <w:lang w:val="en-US"/>
                    </w:rPr>
                    <w:fldChar w:fldCharType="end"/>
                  </w:r>
                  <w:bookmarkEnd w:id="3"/>
                </w:p>
              </w:tc>
            </w:tr>
            <w:tr w:rsidR="004A0FB0" w:rsidRPr="009C7213" w14:paraId="284171DA" w14:textId="77777777" w:rsidTr="00377C65">
              <w:tc>
                <w:tcPr>
                  <w:tcW w:w="3114" w:type="dxa"/>
                  <w:shd w:val="clear" w:color="auto" w:fill="auto"/>
                </w:tcPr>
                <w:p w14:paraId="3A723024" w14:textId="77777777" w:rsidR="004A0FB0" w:rsidRPr="009C7213" w:rsidRDefault="004A0FB0" w:rsidP="009B47A2">
                  <w:pPr>
                    <w:pStyle w:val="A-Guided"/>
                    <w:rPr>
                      <w:rFonts w:ascii="Calibri" w:hAnsi="Calibri"/>
                    </w:rPr>
                  </w:pPr>
                  <w:r w:rsidRPr="009C7213">
                    <w:rPr>
                      <w:rFonts w:ascii="Calibri" w:hAnsi="Calibri"/>
                    </w:rPr>
                    <w:t>Protocol no:</w:t>
                  </w:r>
                </w:p>
              </w:tc>
              <w:tc>
                <w:tcPr>
                  <w:tcW w:w="6378" w:type="dxa"/>
                  <w:shd w:val="clear" w:color="auto" w:fill="auto"/>
                </w:tcPr>
                <w:p w14:paraId="49ADB68F" w14:textId="77777777" w:rsidR="004A0FB0" w:rsidRPr="009C7213" w:rsidRDefault="004A0FB0" w:rsidP="009B47A2">
                  <w:pPr>
                    <w:pStyle w:val="A-Guided"/>
                    <w:rPr>
                      <w:rFonts w:ascii="Calibri" w:hAnsi="Calibri"/>
                    </w:rPr>
                  </w:pPr>
                  <w:r>
                    <w:rPr>
                      <w:rFonts w:ascii="Calibri" w:hAnsi="Calibri"/>
                      <w:highlight w:val="yellow"/>
                      <w:lang w:val="en-US"/>
                    </w:rPr>
                    <w:fldChar w:fldCharType="begin">
                      <w:ffData>
                        <w:name w:val="Tekst7"/>
                        <w:enabled/>
                        <w:calcOnExit w:val="0"/>
                        <w:textInput>
                          <w:default w:val="[…]"/>
                          <w:format w:val="FIRST CAPITAL"/>
                        </w:textInput>
                      </w:ffData>
                    </w:fldChar>
                  </w:r>
                  <w:r>
                    <w:rPr>
                      <w:rFonts w:ascii="Calibri" w:hAnsi="Calibri"/>
                      <w:highlight w:val="yellow"/>
                      <w:lang w:val="en-US"/>
                    </w:rPr>
                    <w:instrText xml:space="preserve"> FORMTEXT </w:instrText>
                  </w:r>
                  <w:r>
                    <w:rPr>
                      <w:rFonts w:ascii="Calibri" w:hAnsi="Calibri"/>
                      <w:highlight w:val="yellow"/>
                      <w:lang w:val="en-US"/>
                    </w:rPr>
                  </w:r>
                  <w:r>
                    <w:rPr>
                      <w:rFonts w:ascii="Calibri" w:hAnsi="Calibri"/>
                      <w:highlight w:val="yellow"/>
                      <w:lang w:val="en-US"/>
                    </w:rPr>
                    <w:fldChar w:fldCharType="separate"/>
                  </w:r>
                  <w:r>
                    <w:rPr>
                      <w:rFonts w:ascii="Calibri" w:hAnsi="Calibri"/>
                      <w:noProof/>
                      <w:highlight w:val="yellow"/>
                      <w:lang w:val="en-US"/>
                    </w:rPr>
                    <w:t>[…]</w:t>
                  </w:r>
                  <w:r>
                    <w:rPr>
                      <w:rFonts w:ascii="Calibri" w:hAnsi="Calibri"/>
                      <w:highlight w:val="yellow"/>
                      <w:lang w:val="en-US"/>
                    </w:rPr>
                    <w:fldChar w:fldCharType="end"/>
                  </w:r>
                </w:p>
              </w:tc>
            </w:tr>
            <w:tr w:rsidR="004A0FB0" w:rsidRPr="009C7213" w14:paraId="27767958" w14:textId="77777777" w:rsidTr="00377C65">
              <w:tc>
                <w:tcPr>
                  <w:tcW w:w="3114" w:type="dxa"/>
                  <w:shd w:val="clear" w:color="auto" w:fill="auto"/>
                </w:tcPr>
                <w:p w14:paraId="71B9933B" w14:textId="77777777" w:rsidR="004A0FB0" w:rsidRPr="009C7213" w:rsidRDefault="004A0FB0" w:rsidP="009B47A2">
                  <w:pPr>
                    <w:pStyle w:val="A-Guided"/>
                    <w:rPr>
                      <w:rFonts w:ascii="Calibri" w:hAnsi="Calibri"/>
                    </w:rPr>
                  </w:pPr>
                  <w:r w:rsidRPr="009C7213">
                    <w:rPr>
                      <w:rFonts w:ascii="Calibri" w:hAnsi="Calibri"/>
                    </w:rPr>
                    <w:t>Study Site:</w:t>
                  </w:r>
                </w:p>
              </w:tc>
              <w:tc>
                <w:tcPr>
                  <w:tcW w:w="6378" w:type="dxa"/>
                  <w:shd w:val="clear" w:color="auto" w:fill="auto"/>
                </w:tcPr>
                <w:p w14:paraId="775232DE" w14:textId="77777777" w:rsidR="004A0FB0" w:rsidRPr="009C7213" w:rsidRDefault="004A0FB0" w:rsidP="009B47A2">
                  <w:pPr>
                    <w:pStyle w:val="A-Guided"/>
                    <w:rPr>
                      <w:rFonts w:ascii="Calibri" w:hAnsi="Calibri"/>
                    </w:rPr>
                  </w:pPr>
                  <w:r>
                    <w:rPr>
                      <w:rFonts w:ascii="Calibri" w:hAnsi="Calibri"/>
                      <w:highlight w:val="yellow"/>
                      <w:lang w:val="en-US"/>
                    </w:rPr>
                    <w:fldChar w:fldCharType="begin">
                      <w:ffData>
                        <w:name w:val="Tekst8"/>
                        <w:enabled/>
                        <w:calcOnExit w:val="0"/>
                        <w:textInput>
                          <w:default w:val="[Hospital, Department]"/>
                          <w:format w:val="FIRST CAPITAL"/>
                        </w:textInput>
                      </w:ffData>
                    </w:fldChar>
                  </w:r>
                  <w:r>
                    <w:rPr>
                      <w:rFonts w:ascii="Calibri" w:hAnsi="Calibri"/>
                      <w:highlight w:val="yellow"/>
                      <w:lang w:val="en-US"/>
                    </w:rPr>
                    <w:instrText xml:space="preserve"> </w:instrText>
                  </w:r>
                  <w:bookmarkStart w:id="4" w:name="Tekst8"/>
                  <w:r>
                    <w:rPr>
                      <w:rFonts w:ascii="Calibri" w:hAnsi="Calibri"/>
                      <w:highlight w:val="yellow"/>
                      <w:lang w:val="en-US"/>
                    </w:rPr>
                    <w:instrText xml:space="preserve">FORMTEXT </w:instrText>
                  </w:r>
                  <w:r>
                    <w:rPr>
                      <w:rFonts w:ascii="Calibri" w:hAnsi="Calibri"/>
                      <w:highlight w:val="yellow"/>
                      <w:lang w:val="en-US"/>
                    </w:rPr>
                  </w:r>
                  <w:r>
                    <w:rPr>
                      <w:rFonts w:ascii="Calibri" w:hAnsi="Calibri"/>
                      <w:highlight w:val="yellow"/>
                      <w:lang w:val="en-US"/>
                    </w:rPr>
                    <w:fldChar w:fldCharType="separate"/>
                  </w:r>
                  <w:r>
                    <w:rPr>
                      <w:rFonts w:ascii="Calibri" w:hAnsi="Calibri"/>
                      <w:noProof/>
                      <w:highlight w:val="yellow"/>
                      <w:lang w:val="en-US"/>
                    </w:rPr>
                    <w:t>[Hospital, Department]</w:t>
                  </w:r>
                  <w:bookmarkEnd w:id="4"/>
                  <w:r>
                    <w:rPr>
                      <w:rFonts w:ascii="Calibri" w:hAnsi="Calibri"/>
                      <w:highlight w:val="yellow"/>
                      <w:lang w:val="en-US"/>
                    </w:rPr>
                    <w:fldChar w:fldCharType="end"/>
                  </w:r>
                </w:p>
              </w:tc>
            </w:tr>
            <w:tr w:rsidR="004A0FB0" w:rsidRPr="009C7213" w14:paraId="73C7FC22" w14:textId="77777777" w:rsidTr="00377C65">
              <w:tc>
                <w:tcPr>
                  <w:tcW w:w="3114" w:type="dxa"/>
                  <w:shd w:val="clear" w:color="auto" w:fill="auto"/>
                </w:tcPr>
                <w:p w14:paraId="0719E0D7" w14:textId="77777777" w:rsidR="004A0FB0" w:rsidRPr="009C7213" w:rsidRDefault="00C03DC0" w:rsidP="009B47A2">
                  <w:pPr>
                    <w:pStyle w:val="A-Guided"/>
                    <w:rPr>
                      <w:rFonts w:ascii="Calibri" w:hAnsi="Calibri"/>
                    </w:rPr>
                  </w:pPr>
                  <w:r w:rsidRPr="00C03DC0">
                    <w:rPr>
                      <w:rFonts w:ascii="Calibri" w:hAnsi="Calibri"/>
                    </w:rPr>
                    <w:t>Project Leader</w:t>
                  </w:r>
                  <w:r w:rsidR="004A0FB0" w:rsidRPr="009C7213">
                    <w:rPr>
                      <w:rFonts w:ascii="Calibri" w:hAnsi="Calibri"/>
                    </w:rPr>
                    <w:t>:</w:t>
                  </w:r>
                </w:p>
              </w:tc>
              <w:tc>
                <w:tcPr>
                  <w:tcW w:w="6378" w:type="dxa"/>
                  <w:shd w:val="clear" w:color="auto" w:fill="auto"/>
                </w:tcPr>
                <w:p w14:paraId="06D3509B" w14:textId="77777777" w:rsidR="004A0FB0" w:rsidRPr="009C7213" w:rsidRDefault="004A0FB0" w:rsidP="009B47A2">
                  <w:pPr>
                    <w:pStyle w:val="A-Guided"/>
                    <w:rPr>
                      <w:rFonts w:ascii="Calibri" w:hAnsi="Calibri"/>
                    </w:rPr>
                  </w:pPr>
                  <w:r>
                    <w:rPr>
                      <w:rFonts w:ascii="Calibri" w:hAnsi="Calibri"/>
                      <w:highlight w:val="yellow"/>
                      <w:lang w:val="en-US"/>
                    </w:rPr>
                    <w:fldChar w:fldCharType="begin">
                      <w:ffData>
                        <w:name w:val="Tekst7"/>
                        <w:enabled/>
                        <w:calcOnExit w:val="0"/>
                        <w:textInput>
                          <w:default w:val="[…]"/>
                          <w:format w:val="FIRST CAPITAL"/>
                        </w:textInput>
                      </w:ffData>
                    </w:fldChar>
                  </w:r>
                  <w:r>
                    <w:rPr>
                      <w:rFonts w:ascii="Calibri" w:hAnsi="Calibri"/>
                      <w:highlight w:val="yellow"/>
                      <w:lang w:val="en-US"/>
                    </w:rPr>
                    <w:instrText xml:space="preserve"> FORMTEXT </w:instrText>
                  </w:r>
                  <w:r>
                    <w:rPr>
                      <w:rFonts w:ascii="Calibri" w:hAnsi="Calibri"/>
                      <w:highlight w:val="yellow"/>
                      <w:lang w:val="en-US"/>
                    </w:rPr>
                  </w:r>
                  <w:r>
                    <w:rPr>
                      <w:rFonts w:ascii="Calibri" w:hAnsi="Calibri"/>
                      <w:highlight w:val="yellow"/>
                      <w:lang w:val="en-US"/>
                    </w:rPr>
                    <w:fldChar w:fldCharType="separate"/>
                  </w:r>
                  <w:r>
                    <w:rPr>
                      <w:rFonts w:ascii="Calibri" w:hAnsi="Calibri"/>
                      <w:noProof/>
                      <w:highlight w:val="yellow"/>
                      <w:lang w:val="en-US"/>
                    </w:rPr>
                    <w:t>[…]</w:t>
                  </w:r>
                  <w:r>
                    <w:rPr>
                      <w:rFonts w:ascii="Calibri" w:hAnsi="Calibri"/>
                      <w:highlight w:val="yellow"/>
                      <w:lang w:val="en-US"/>
                    </w:rPr>
                    <w:fldChar w:fldCharType="end"/>
                  </w:r>
                </w:p>
              </w:tc>
            </w:tr>
            <w:tr w:rsidR="004A0FB0" w:rsidRPr="009C7213" w14:paraId="27765411" w14:textId="77777777" w:rsidTr="00377C65">
              <w:tc>
                <w:tcPr>
                  <w:tcW w:w="3114" w:type="dxa"/>
                  <w:shd w:val="clear" w:color="auto" w:fill="auto"/>
                </w:tcPr>
                <w:p w14:paraId="5A209C89" w14:textId="68A28B5C" w:rsidR="004A0FB0" w:rsidRPr="009C7213" w:rsidRDefault="00CB6681" w:rsidP="009B47A2">
                  <w:pPr>
                    <w:pStyle w:val="A-Guided"/>
                    <w:rPr>
                      <w:rFonts w:ascii="Calibri" w:hAnsi="Calibri"/>
                    </w:rPr>
                  </w:pPr>
                  <w:r>
                    <w:rPr>
                      <w:rFonts w:ascii="Calibri" w:hAnsi="Calibri"/>
                    </w:rPr>
                    <w:t>Inven2</w:t>
                  </w:r>
                  <w:r w:rsidR="00377C65">
                    <w:rPr>
                      <w:rFonts w:ascii="Calibri" w:hAnsi="Calibri"/>
                    </w:rPr>
                    <w:t xml:space="preserve"> </w:t>
                  </w:r>
                  <w:r w:rsidR="004A0FB0" w:rsidRPr="009C7213">
                    <w:rPr>
                      <w:rFonts w:ascii="Calibri" w:hAnsi="Calibri"/>
                    </w:rPr>
                    <w:t>reference no :</w:t>
                  </w:r>
                </w:p>
              </w:tc>
              <w:tc>
                <w:tcPr>
                  <w:tcW w:w="6378" w:type="dxa"/>
                  <w:shd w:val="clear" w:color="auto" w:fill="auto"/>
                </w:tcPr>
                <w:p w14:paraId="30221B19" w14:textId="77777777" w:rsidR="004A0FB0" w:rsidRPr="009C7213" w:rsidRDefault="004A0FB0" w:rsidP="009B47A2">
                  <w:pPr>
                    <w:pStyle w:val="A-Guided"/>
                    <w:rPr>
                      <w:rFonts w:ascii="Calibri" w:hAnsi="Calibri"/>
                    </w:rPr>
                  </w:pPr>
                  <w:r>
                    <w:rPr>
                      <w:rFonts w:ascii="Calibri" w:hAnsi="Calibri"/>
                      <w:highlight w:val="yellow"/>
                      <w:lang w:val="en-US"/>
                    </w:rPr>
                    <w:fldChar w:fldCharType="begin">
                      <w:ffData>
                        <w:name w:val="Tekst7"/>
                        <w:enabled/>
                        <w:calcOnExit w:val="0"/>
                        <w:textInput>
                          <w:default w:val="[…]"/>
                          <w:format w:val="FIRST CAPITAL"/>
                        </w:textInput>
                      </w:ffData>
                    </w:fldChar>
                  </w:r>
                  <w:r>
                    <w:rPr>
                      <w:rFonts w:ascii="Calibri" w:hAnsi="Calibri"/>
                      <w:highlight w:val="yellow"/>
                      <w:lang w:val="en-US"/>
                    </w:rPr>
                    <w:instrText xml:space="preserve"> FORMTEXT </w:instrText>
                  </w:r>
                  <w:r>
                    <w:rPr>
                      <w:rFonts w:ascii="Calibri" w:hAnsi="Calibri"/>
                      <w:highlight w:val="yellow"/>
                      <w:lang w:val="en-US"/>
                    </w:rPr>
                  </w:r>
                  <w:r>
                    <w:rPr>
                      <w:rFonts w:ascii="Calibri" w:hAnsi="Calibri"/>
                      <w:highlight w:val="yellow"/>
                      <w:lang w:val="en-US"/>
                    </w:rPr>
                    <w:fldChar w:fldCharType="separate"/>
                  </w:r>
                  <w:r>
                    <w:rPr>
                      <w:rFonts w:ascii="Calibri" w:hAnsi="Calibri"/>
                      <w:noProof/>
                      <w:highlight w:val="yellow"/>
                      <w:lang w:val="en-US"/>
                    </w:rPr>
                    <w:t>[…]</w:t>
                  </w:r>
                  <w:r>
                    <w:rPr>
                      <w:rFonts w:ascii="Calibri" w:hAnsi="Calibri"/>
                      <w:highlight w:val="yellow"/>
                      <w:lang w:val="en-US"/>
                    </w:rPr>
                    <w:fldChar w:fldCharType="end"/>
                  </w:r>
                </w:p>
              </w:tc>
            </w:tr>
          </w:tbl>
          <w:p w14:paraId="0183DCAF" w14:textId="77777777" w:rsidR="004A0FB0" w:rsidRPr="009C7213" w:rsidRDefault="004A0FB0" w:rsidP="009B47A2">
            <w:pPr>
              <w:pStyle w:val="A-Guided"/>
              <w:rPr>
                <w:rFonts w:ascii="Calibri" w:hAnsi="Calibri"/>
                <w:sz w:val="18"/>
              </w:rPr>
            </w:pPr>
          </w:p>
        </w:tc>
      </w:tr>
      <w:tr w:rsidR="004A0FB0" w:rsidRPr="009C7213" w14:paraId="32D0350D" w14:textId="77777777" w:rsidTr="009B47A2">
        <w:trPr>
          <w:cantSplit/>
        </w:trPr>
        <w:tc>
          <w:tcPr>
            <w:tcW w:w="9507" w:type="dxa"/>
            <w:gridSpan w:val="4"/>
          </w:tcPr>
          <w:p w14:paraId="6A329D7A" w14:textId="77777777" w:rsidR="004A0FB0" w:rsidRPr="009C7213" w:rsidRDefault="004A0FB0" w:rsidP="009B47A2">
            <w:pPr>
              <w:pStyle w:val="A-Guided"/>
              <w:rPr>
                <w:rFonts w:ascii="Calibri" w:hAnsi="Calibri"/>
                <w:sz w:val="18"/>
              </w:rPr>
            </w:pPr>
          </w:p>
        </w:tc>
      </w:tr>
      <w:tr w:rsidR="004A0FB0" w:rsidRPr="009C7213" w14:paraId="281A763E" w14:textId="77777777" w:rsidTr="009B47A2">
        <w:trPr>
          <w:cantSplit/>
        </w:trPr>
        <w:tc>
          <w:tcPr>
            <w:tcW w:w="3828" w:type="dxa"/>
          </w:tcPr>
          <w:p w14:paraId="7890047E" w14:textId="77777777" w:rsidR="004A0FB0" w:rsidRPr="009C7213" w:rsidRDefault="004A0FB0" w:rsidP="009B47A2">
            <w:pPr>
              <w:rPr>
                <w:rFonts w:ascii="Calibri" w:hAnsi="Calibri"/>
              </w:rPr>
            </w:pPr>
          </w:p>
        </w:tc>
        <w:tc>
          <w:tcPr>
            <w:tcW w:w="5679" w:type="dxa"/>
            <w:gridSpan w:val="3"/>
          </w:tcPr>
          <w:p w14:paraId="48094EA2" w14:textId="77777777" w:rsidR="004A0FB0" w:rsidRPr="009C7213" w:rsidRDefault="004A0FB0" w:rsidP="009B47A2">
            <w:pPr>
              <w:rPr>
                <w:rFonts w:ascii="Calibri" w:hAnsi="Calibri"/>
              </w:rPr>
            </w:pPr>
          </w:p>
        </w:tc>
      </w:tr>
      <w:tr w:rsidR="004A0FB0" w:rsidRPr="009C7213" w14:paraId="5784F3D7" w14:textId="77777777" w:rsidTr="009B47A2">
        <w:trPr>
          <w:cantSplit/>
        </w:trPr>
        <w:tc>
          <w:tcPr>
            <w:tcW w:w="3828" w:type="dxa"/>
          </w:tcPr>
          <w:p w14:paraId="1A36F6C0" w14:textId="77777777" w:rsidR="004A0FB0" w:rsidRPr="009C7213" w:rsidRDefault="004A0FB0" w:rsidP="009B47A2">
            <w:pPr>
              <w:rPr>
                <w:rFonts w:ascii="Calibri" w:hAnsi="Calibri"/>
                <w:sz w:val="22"/>
              </w:rPr>
            </w:pPr>
          </w:p>
        </w:tc>
        <w:tc>
          <w:tcPr>
            <w:tcW w:w="5679" w:type="dxa"/>
            <w:gridSpan w:val="3"/>
          </w:tcPr>
          <w:p w14:paraId="49A4EF81" w14:textId="77777777" w:rsidR="004A0FB0" w:rsidRPr="009C7213" w:rsidRDefault="004A0FB0" w:rsidP="009B47A2">
            <w:pPr>
              <w:rPr>
                <w:rFonts w:ascii="Calibri" w:hAnsi="Calibri"/>
                <w:sz w:val="22"/>
              </w:rPr>
            </w:pPr>
          </w:p>
        </w:tc>
      </w:tr>
      <w:tr w:rsidR="004A0FB0" w:rsidRPr="009C7213" w14:paraId="6A50EE9A" w14:textId="77777777" w:rsidTr="009B47A2">
        <w:trPr>
          <w:cantSplit/>
        </w:trPr>
        <w:tc>
          <w:tcPr>
            <w:tcW w:w="3828" w:type="dxa"/>
          </w:tcPr>
          <w:p w14:paraId="228B5FFD" w14:textId="77777777" w:rsidR="004A0FB0" w:rsidRPr="009C7213" w:rsidRDefault="004A0FB0" w:rsidP="009B47A2">
            <w:pPr>
              <w:rPr>
                <w:rFonts w:ascii="Calibri" w:hAnsi="Calibri"/>
                <w:sz w:val="22"/>
              </w:rPr>
            </w:pPr>
          </w:p>
        </w:tc>
        <w:tc>
          <w:tcPr>
            <w:tcW w:w="5679" w:type="dxa"/>
            <w:gridSpan w:val="3"/>
          </w:tcPr>
          <w:p w14:paraId="57EE416E" w14:textId="77777777" w:rsidR="004A0FB0" w:rsidRPr="009C7213" w:rsidRDefault="004A0FB0" w:rsidP="009B47A2">
            <w:pPr>
              <w:rPr>
                <w:rFonts w:ascii="Calibri" w:hAnsi="Calibri"/>
                <w:sz w:val="22"/>
              </w:rPr>
            </w:pPr>
          </w:p>
        </w:tc>
      </w:tr>
      <w:tr w:rsidR="004A0FB0" w:rsidRPr="009C7213" w14:paraId="29B79640" w14:textId="77777777" w:rsidTr="009B47A2">
        <w:trPr>
          <w:cantSplit/>
        </w:trPr>
        <w:tc>
          <w:tcPr>
            <w:tcW w:w="3828" w:type="dxa"/>
          </w:tcPr>
          <w:p w14:paraId="3DDE7B63" w14:textId="77777777" w:rsidR="004A0FB0" w:rsidRPr="009C7213" w:rsidRDefault="004A0FB0" w:rsidP="009B47A2">
            <w:pPr>
              <w:rPr>
                <w:rFonts w:ascii="Calibri" w:hAnsi="Calibri"/>
                <w:sz w:val="22"/>
              </w:rPr>
            </w:pPr>
          </w:p>
        </w:tc>
        <w:tc>
          <w:tcPr>
            <w:tcW w:w="5679" w:type="dxa"/>
            <w:gridSpan w:val="3"/>
          </w:tcPr>
          <w:p w14:paraId="1B305EF5" w14:textId="77777777" w:rsidR="004A0FB0" w:rsidRPr="009C7213" w:rsidRDefault="004A0FB0" w:rsidP="009B47A2">
            <w:pPr>
              <w:rPr>
                <w:rFonts w:ascii="Calibri" w:hAnsi="Calibri"/>
                <w:sz w:val="22"/>
              </w:rPr>
            </w:pPr>
          </w:p>
        </w:tc>
      </w:tr>
      <w:tr w:rsidR="004A0FB0" w:rsidRPr="009C7213" w14:paraId="66F8459E" w14:textId="77777777" w:rsidTr="009B47A2">
        <w:trPr>
          <w:cantSplit/>
        </w:trPr>
        <w:tc>
          <w:tcPr>
            <w:tcW w:w="3828" w:type="dxa"/>
          </w:tcPr>
          <w:p w14:paraId="030BE667" w14:textId="77777777" w:rsidR="004A0FB0" w:rsidRPr="009C7213" w:rsidRDefault="004A0FB0" w:rsidP="009B47A2">
            <w:pPr>
              <w:rPr>
                <w:rFonts w:ascii="Calibri" w:hAnsi="Calibri"/>
                <w:sz w:val="22"/>
              </w:rPr>
            </w:pPr>
          </w:p>
        </w:tc>
        <w:tc>
          <w:tcPr>
            <w:tcW w:w="5679" w:type="dxa"/>
            <w:gridSpan w:val="3"/>
          </w:tcPr>
          <w:p w14:paraId="7A92A607" w14:textId="77777777" w:rsidR="004A0FB0" w:rsidRPr="009C7213" w:rsidRDefault="004A0FB0" w:rsidP="009B47A2">
            <w:pPr>
              <w:rPr>
                <w:rFonts w:ascii="Calibri" w:hAnsi="Calibri"/>
                <w:sz w:val="22"/>
              </w:rPr>
            </w:pPr>
          </w:p>
        </w:tc>
      </w:tr>
      <w:tr w:rsidR="004A0FB0" w:rsidRPr="009C7213" w14:paraId="3BB9DC96" w14:textId="77777777" w:rsidTr="009B47A2">
        <w:trPr>
          <w:cantSplit/>
        </w:trPr>
        <w:tc>
          <w:tcPr>
            <w:tcW w:w="3828" w:type="dxa"/>
          </w:tcPr>
          <w:p w14:paraId="5D939E88" w14:textId="77777777" w:rsidR="004A0FB0" w:rsidRPr="009C7213" w:rsidRDefault="004A0FB0" w:rsidP="009B47A2">
            <w:pPr>
              <w:rPr>
                <w:rFonts w:ascii="Calibri" w:hAnsi="Calibri"/>
                <w:sz w:val="22"/>
              </w:rPr>
            </w:pPr>
          </w:p>
        </w:tc>
        <w:tc>
          <w:tcPr>
            <w:tcW w:w="5679" w:type="dxa"/>
            <w:gridSpan w:val="3"/>
          </w:tcPr>
          <w:p w14:paraId="0335A2F9" w14:textId="77777777" w:rsidR="004A0FB0" w:rsidRPr="009C7213" w:rsidRDefault="004A0FB0" w:rsidP="009B47A2">
            <w:pPr>
              <w:rPr>
                <w:rFonts w:ascii="Calibri" w:hAnsi="Calibri"/>
                <w:sz w:val="22"/>
              </w:rPr>
            </w:pPr>
          </w:p>
        </w:tc>
      </w:tr>
      <w:tr w:rsidR="004A0FB0" w:rsidRPr="009C7213" w14:paraId="1E431DEB" w14:textId="77777777" w:rsidTr="009B47A2">
        <w:trPr>
          <w:cantSplit/>
        </w:trPr>
        <w:tc>
          <w:tcPr>
            <w:tcW w:w="3828" w:type="dxa"/>
          </w:tcPr>
          <w:p w14:paraId="39EC793B" w14:textId="77777777" w:rsidR="004A0FB0" w:rsidRDefault="004A0FB0" w:rsidP="009B47A2">
            <w:pPr>
              <w:pStyle w:val="A-GuidedBold"/>
              <w:rPr>
                <w:rFonts w:ascii="Calibri" w:hAnsi="Calibri"/>
                <w:sz w:val="18"/>
              </w:rPr>
            </w:pPr>
          </w:p>
          <w:p w14:paraId="7ECED929" w14:textId="77777777" w:rsidR="00B8064A" w:rsidRDefault="00B8064A" w:rsidP="009B47A2">
            <w:pPr>
              <w:pStyle w:val="A-GuidedBold"/>
              <w:rPr>
                <w:rFonts w:ascii="Calibri" w:hAnsi="Calibri"/>
                <w:sz w:val="18"/>
              </w:rPr>
            </w:pPr>
          </w:p>
          <w:p w14:paraId="77D82EF7" w14:textId="77777777" w:rsidR="00B8064A" w:rsidRDefault="00B8064A" w:rsidP="009B47A2">
            <w:pPr>
              <w:pStyle w:val="A-GuidedBold"/>
              <w:rPr>
                <w:rFonts w:ascii="Calibri" w:hAnsi="Calibri"/>
                <w:sz w:val="18"/>
              </w:rPr>
            </w:pPr>
          </w:p>
          <w:p w14:paraId="64502DD3" w14:textId="606E058F" w:rsidR="00B8064A" w:rsidRPr="009C7213" w:rsidRDefault="00B8064A" w:rsidP="009B47A2">
            <w:pPr>
              <w:pStyle w:val="A-GuidedBold"/>
              <w:rPr>
                <w:rFonts w:ascii="Calibri" w:hAnsi="Calibri"/>
                <w:sz w:val="18"/>
              </w:rPr>
            </w:pPr>
          </w:p>
        </w:tc>
        <w:tc>
          <w:tcPr>
            <w:tcW w:w="5679" w:type="dxa"/>
            <w:gridSpan w:val="3"/>
          </w:tcPr>
          <w:p w14:paraId="72FAE57F" w14:textId="77777777" w:rsidR="004A0FB0" w:rsidRPr="009C7213" w:rsidRDefault="004A0FB0" w:rsidP="009B47A2">
            <w:pPr>
              <w:pStyle w:val="A-Guided"/>
              <w:rPr>
                <w:rFonts w:ascii="Calibri" w:hAnsi="Calibri"/>
                <w:sz w:val="18"/>
              </w:rPr>
            </w:pPr>
          </w:p>
        </w:tc>
      </w:tr>
      <w:tr w:rsidR="004A0FB0" w:rsidRPr="009C7213" w14:paraId="002A11FB" w14:textId="77777777" w:rsidTr="009B47A2">
        <w:trPr>
          <w:cantSplit/>
        </w:trPr>
        <w:tc>
          <w:tcPr>
            <w:tcW w:w="3828" w:type="dxa"/>
          </w:tcPr>
          <w:p w14:paraId="0FDF7FB0" w14:textId="77777777" w:rsidR="004A0FB0" w:rsidRPr="009C7213" w:rsidRDefault="004A0FB0" w:rsidP="009B47A2">
            <w:pPr>
              <w:pStyle w:val="A-GuidedBold"/>
              <w:rPr>
                <w:rFonts w:ascii="Calibri" w:hAnsi="Calibri"/>
                <w:sz w:val="18"/>
              </w:rPr>
            </w:pPr>
          </w:p>
        </w:tc>
        <w:tc>
          <w:tcPr>
            <w:tcW w:w="5679" w:type="dxa"/>
            <w:gridSpan w:val="3"/>
          </w:tcPr>
          <w:p w14:paraId="0C324913" w14:textId="77777777" w:rsidR="004A0FB0" w:rsidRPr="009C7213" w:rsidRDefault="004A0FB0" w:rsidP="009B47A2">
            <w:pPr>
              <w:pStyle w:val="A-Guided"/>
              <w:rPr>
                <w:rFonts w:ascii="Calibri" w:hAnsi="Calibri"/>
                <w:sz w:val="18"/>
              </w:rPr>
            </w:pPr>
          </w:p>
        </w:tc>
      </w:tr>
    </w:tbl>
    <w:bookmarkEnd w:id="0"/>
    <w:p w14:paraId="54431E29" w14:textId="487C44DE" w:rsidR="004A0FB0" w:rsidRPr="003969D4" w:rsidRDefault="004A0FB0" w:rsidP="004A0FB0">
      <w:pPr>
        <w:pStyle w:val="A-Lista"/>
        <w:numPr>
          <w:ilvl w:val="0"/>
          <w:numId w:val="0"/>
        </w:numPr>
        <w:tabs>
          <w:tab w:val="left" w:pos="708"/>
        </w:tabs>
        <w:rPr>
          <w:rFonts w:ascii="Calibri" w:hAnsi="Calibri" w:cs="Calibri"/>
          <w:i/>
          <w:szCs w:val="24"/>
        </w:rPr>
      </w:pPr>
      <w:r w:rsidRPr="009C7213">
        <w:rPr>
          <w:rFonts w:ascii="Calibri" w:hAnsi="Calibri" w:cs="Calibri"/>
          <w:i/>
          <w:highlight w:val="yellow"/>
        </w:rPr>
        <w:t xml:space="preserve">[The parties can be redefined, for example if a CRO is a contracting party agreeing under its own name or for the </w:t>
      </w:r>
      <w:r w:rsidR="00D6176C">
        <w:rPr>
          <w:rFonts w:ascii="Calibri" w:hAnsi="Calibri" w:cs="Calibri"/>
          <w:i/>
          <w:highlight w:val="yellow"/>
        </w:rPr>
        <w:t>Company</w:t>
      </w:r>
      <w:r w:rsidRPr="009C7213">
        <w:rPr>
          <w:rFonts w:ascii="Calibri" w:hAnsi="Calibri" w:cs="Calibri"/>
          <w:i/>
          <w:highlight w:val="yellow"/>
        </w:rPr>
        <w:t xml:space="preserve">. The division of tasks between CRO and </w:t>
      </w:r>
      <w:r w:rsidR="00D6176C">
        <w:rPr>
          <w:rFonts w:ascii="Calibri" w:hAnsi="Calibri" w:cs="Calibri"/>
          <w:i/>
          <w:highlight w:val="yellow"/>
        </w:rPr>
        <w:t>Company</w:t>
      </w:r>
      <w:r w:rsidR="00162C95">
        <w:rPr>
          <w:rFonts w:ascii="Calibri" w:hAnsi="Calibri" w:cs="Calibri"/>
          <w:i/>
          <w:highlight w:val="yellow"/>
        </w:rPr>
        <w:t xml:space="preserve"> </w:t>
      </w:r>
      <w:r w:rsidRPr="009C7213">
        <w:rPr>
          <w:rFonts w:ascii="Calibri" w:hAnsi="Calibri" w:cs="Calibri"/>
          <w:i/>
          <w:highlight w:val="yellow"/>
        </w:rPr>
        <w:t xml:space="preserve">should be clear and match the separate agreement between </w:t>
      </w:r>
      <w:r w:rsidR="00D6176C">
        <w:rPr>
          <w:rFonts w:ascii="Calibri" w:hAnsi="Calibri" w:cs="Calibri"/>
          <w:i/>
          <w:highlight w:val="yellow"/>
        </w:rPr>
        <w:t>Company</w:t>
      </w:r>
      <w:r w:rsidR="00D6176C" w:rsidRPr="009C7213">
        <w:rPr>
          <w:rFonts w:ascii="Calibri" w:hAnsi="Calibri" w:cs="Calibri"/>
          <w:i/>
          <w:highlight w:val="yellow"/>
        </w:rPr>
        <w:t xml:space="preserve"> </w:t>
      </w:r>
      <w:r w:rsidRPr="009C7213">
        <w:rPr>
          <w:rFonts w:ascii="Calibri" w:hAnsi="Calibri" w:cs="Calibri"/>
          <w:i/>
          <w:highlight w:val="yellow"/>
        </w:rPr>
        <w:t>and CRO</w:t>
      </w:r>
      <w:r>
        <w:rPr>
          <w:rFonts w:ascii="Calibri" w:hAnsi="Calibri" w:cs="Calibri"/>
          <w:i/>
          <w:szCs w:val="24"/>
          <w:highlight w:val="yellow"/>
        </w:rPr>
        <w:t xml:space="preserve">] </w:t>
      </w:r>
    </w:p>
    <w:p w14:paraId="2DE8EA81" w14:textId="77777777" w:rsidR="004A0FB0" w:rsidRPr="00C03DC0" w:rsidRDefault="004A0FB0" w:rsidP="00F95908">
      <w:pPr>
        <w:pStyle w:val="Undertittel"/>
        <w:widowControl w:val="0"/>
        <w:spacing w:after="240"/>
        <w:rPr>
          <w:rFonts w:ascii="Calibri" w:hAnsi="Calibri"/>
          <w:b/>
          <w:sz w:val="36"/>
          <w:szCs w:val="36"/>
          <w:lang w:val="en-GB"/>
        </w:rPr>
      </w:pPr>
    </w:p>
    <w:p w14:paraId="5B792802" w14:textId="77777777" w:rsidR="004A0FB0" w:rsidRDefault="004A0FB0" w:rsidP="00F95908">
      <w:pPr>
        <w:pStyle w:val="Undertittel"/>
        <w:widowControl w:val="0"/>
        <w:spacing w:after="240"/>
        <w:rPr>
          <w:rFonts w:ascii="Calibri" w:hAnsi="Calibri"/>
          <w:b/>
          <w:sz w:val="36"/>
          <w:szCs w:val="36"/>
          <w:lang w:val="en-US"/>
        </w:rPr>
      </w:pPr>
    </w:p>
    <w:p w14:paraId="5200CA10" w14:textId="77777777" w:rsidR="00F95908" w:rsidRPr="00C03DC0" w:rsidRDefault="00A22A4F" w:rsidP="00F95908">
      <w:pPr>
        <w:pStyle w:val="Undertittel"/>
        <w:widowControl w:val="0"/>
        <w:spacing w:after="240"/>
        <w:rPr>
          <w:rFonts w:ascii="Calibri" w:hAnsi="Calibri"/>
          <w:b/>
          <w:caps/>
          <w:sz w:val="36"/>
          <w:szCs w:val="36"/>
          <w:lang w:val="en-US"/>
        </w:rPr>
      </w:pPr>
      <w:r w:rsidRPr="00C03DC0">
        <w:rPr>
          <w:rFonts w:ascii="Calibri" w:hAnsi="Calibri"/>
          <w:b/>
          <w:caps/>
          <w:sz w:val="36"/>
          <w:szCs w:val="36"/>
          <w:lang w:val="en-US"/>
        </w:rPr>
        <w:lastRenderedPageBreak/>
        <w:t>Usability</w:t>
      </w:r>
      <w:r w:rsidR="005B16D1" w:rsidRPr="00C03DC0">
        <w:rPr>
          <w:rFonts w:ascii="Calibri" w:hAnsi="Calibri"/>
          <w:b/>
          <w:caps/>
          <w:sz w:val="36"/>
          <w:szCs w:val="36"/>
          <w:lang w:val="en-US"/>
        </w:rPr>
        <w:t xml:space="preserve"> Study</w:t>
      </w:r>
      <w:r w:rsidR="00E71F36" w:rsidRPr="00C03DC0">
        <w:rPr>
          <w:rFonts w:ascii="Calibri" w:hAnsi="Calibri"/>
          <w:b/>
          <w:caps/>
          <w:sz w:val="36"/>
          <w:szCs w:val="36"/>
          <w:lang w:val="en-US"/>
        </w:rPr>
        <w:t xml:space="preserve"> Agreement</w:t>
      </w:r>
    </w:p>
    <w:p w14:paraId="0354B2E4" w14:textId="77777777" w:rsidR="004A0FB0" w:rsidRDefault="004A0FB0" w:rsidP="006D423E">
      <w:pPr>
        <w:pStyle w:val="Brdtekst"/>
        <w:widowControl w:val="0"/>
        <w:spacing w:after="240"/>
        <w:rPr>
          <w:rFonts w:ascii="Calibri" w:hAnsi="Calibri"/>
          <w:sz w:val="24"/>
          <w:lang w:val="en-US"/>
        </w:rPr>
      </w:pPr>
    </w:p>
    <w:p w14:paraId="635F7798" w14:textId="77777777" w:rsidR="00782006" w:rsidRPr="007553A9" w:rsidRDefault="00E71F36" w:rsidP="006D423E">
      <w:pPr>
        <w:pStyle w:val="Brdtekst"/>
        <w:widowControl w:val="0"/>
        <w:spacing w:after="240"/>
        <w:rPr>
          <w:rFonts w:ascii="Calibri" w:hAnsi="Calibri"/>
          <w:sz w:val="24"/>
          <w:lang w:val="en-US"/>
        </w:rPr>
      </w:pPr>
      <w:r w:rsidRPr="007553A9">
        <w:rPr>
          <w:rFonts w:ascii="Calibri" w:hAnsi="Calibri"/>
          <w:sz w:val="24"/>
          <w:lang w:val="en-US"/>
        </w:rPr>
        <w:t xml:space="preserve">This </w:t>
      </w:r>
      <w:r w:rsidR="004A0FB0">
        <w:rPr>
          <w:rFonts w:ascii="Calibri" w:hAnsi="Calibri"/>
          <w:sz w:val="24"/>
          <w:lang w:val="en-US"/>
        </w:rPr>
        <w:t>u</w:t>
      </w:r>
      <w:r w:rsidR="00A22A4F" w:rsidRPr="007553A9">
        <w:rPr>
          <w:rFonts w:ascii="Calibri" w:hAnsi="Calibri"/>
          <w:sz w:val="24"/>
          <w:lang w:val="en-US"/>
        </w:rPr>
        <w:t>sability</w:t>
      </w:r>
      <w:r w:rsidR="005B16D1" w:rsidRPr="007553A9">
        <w:rPr>
          <w:rFonts w:ascii="Calibri" w:hAnsi="Calibri"/>
          <w:sz w:val="24"/>
          <w:lang w:val="en-US"/>
        </w:rPr>
        <w:t xml:space="preserve"> </w:t>
      </w:r>
      <w:r w:rsidR="004A0FB0">
        <w:rPr>
          <w:rFonts w:ascii="Calibri" w:hAnsi="Calibri"/>
          <w:sz w:val="24"/>
          <w:lang w:val="en-US"/>
        </w:rPr>
        <w:t>s</w:t>
      </w:r>
      <w:r w:rsidR="005B16D1" w:rsidRPr="007553A9">
        <w:rPr>
          <w:rFonts w:ascii="Calibri" w:hAnsi="Calibri"/>
          <w:sz w:val="24"/>
          <w:lang w:val="en-US"/>
        </w:rPr>
        <w:t>tudy</w:t>
      </w:r>
      <w:r w:rsidRPr="007553A9">
        <w:rPr>
          <w:rFonts w:ascii="Calibri" w:hAnsi="Calibri"/>
          <w:sz w:val="24"/>
          <w:lang w:val="en-US"/>
        </w:rPr>
        <w:t xml:space="preserve"> </w:t>
      </w:r>
      <w:r w:rsidR="004A0FB0">
        <w:rPr>
          <w:rFonts w:ascii="Calibri" w:hAnsi="Calibri"/>
          <w:sz w:val="24"/>
          <w:lang w:val="en-US"/>
        </w:rPr>
        <w:t>a</w:t>
      </w:r>
      <w:r w:rsidRPr="007553A9">
        <w:rPr>
          <w:rFonts w:ascii="Calibri" w:hAnsi="Calibri"/>
          <w:sz w:val="24"/>
          <w:lang w:val="en-US"/>
        </w:rPr>
        <w:t>greement (hereafter “</w:t>
      </w:r>
      <w:r w:rsidRPr="007553A9">
        <w:rPr>
          <w:rFonts w:ascii="Calibri" w:hAnsi="Calibri"/>
          <w:b/>
          <w:sz w:val="24"/>
          <w:lang w:val="en-US"/>
        </w:rPr>
        <w:t>Agreement</w:t>
      </w:r>
      <w:r w:rsidRPr="007553A9">
        <w:rPr>
          <w:rFonts w:ascii="Calibri" w:hAnsi="Calibri"/>
          <w:sz w:val="24"/>
          <w:lang w:val="en-US"/>
        </w:rPr>
        <w:t xml:space="preserve">”) is </w:t>
      </w:r>
      <w:r w:rsidR="004A0FB0" w:rsidRPr="00C03DC0">
        <w:rPr>
          <w:rFonts w:ascii="Calibri" w:hAnsi="Calibri"/>
          <w:sz w:val="22"/>
          <w:lang w:val="en-GB"/>
        </w:rPr>
        <w:t>entered into</w:t>
      </w:r>
      <w:r w:rsidR="004A0FB0" w:rsidRPr="007553A9">
        <w:rPr>
          <w:rFonts w:ascii="Calibri" w:hAnsi="Calibri"/>
          <w:sz w:val="24"/>
          <w:lang w:val="en-US"/>
        </w:rPr>
        <w:t xml:space="preserve"> </w:t>
      </w:r>
      <w:r w:rsidRPr="007553A9">
        <w:rPr>
          <w:rFonts w:ascii="Calibri" w:hAnsi="Calibri"/>
          <w:sz w:val="24"/>
          <w:lang w:val="en-US"/>
        </w:rPr>
        <w:t xml:space="preserve">at the last of the days of signature below </w:t>
      </w:r>
      <w:r w:rsidR="00782006" w:rsidRPr="007553A9">
        <w:rPr>
          <w:rFonts w:ascii="Calibri" w:hAnsi="Calibri"/>
          <w:sz w:val="24"/>
          <w:lang w:val="en-US"/>
        </w:rPr>
        <w:t>(“</w:t>
      </w:r>
      <w:r w:rsidR="00782006" w:rsidRPr="00C03DC0">
        <w:rPr>
          <w:rFonts w:ascii="Calibri" w:hAnsi="Calibri"/>
          <w:b/>
          <w:sz w:val="24"/>
          <w:lang w:val="en-US"/>
        </w:rPr>
        <w:t>Effective</w:t>
      </w:r>
      <w:r w:rsidR="00782006" w:rsidRPr="007553A9">
        <w:rPr>
          <w:rFonts w:ascii="Calibri" w:hAnsi="Calibri"/>
          <w:sz w:val="24"/>
          <w:lang w:val="en-US"/>
        </w:rPr>
        <w:t xml:space="preserve"> </w:t>
      </w:r>
      <w:r w:rsidR="00782006" w:rsidRPr="00C03DC0">
        <w:rPr>
          <w:rFonts w:ascii="Calibri" w:hAnsi="Calibri"/>
          <w:b/>
          <w:sz w:val="24"/>
          <w:lang w:val="en-US"/>
        </w:rPr>
        <w:t>Date</w:t>
      </w:r>
      <w:r w:rsidR="00782006" w:rsidRPr="007553A9">
        <w:rPr>
          <w:rFonts w:ascii="Calibri" w:hAnsi="Calibri"/>
          <w:sz w:val="24"/>
          <w:lang w:val="en-US"/>
        </w:rPr>
        <w:t xml:space="preserve">”) </w:t>
      </w:r>
      <w:r w:rsidRPr="007553A9">
        <w:rPr>
          <w:rFonts w:ascii="Calibri" w:hAnsi="Calibri"/>
          <w:sz w:val="24"/>
          <w:lang w:val="en-US"/>
        </w:rPr>
        <w:t xml:space="preserve">between: </w:t>
      </w:r>
    </w:p>
    <w:p w14:paraId="607BE6D9" w14:textId="77777777" w:rsidR="00782006" w:rsidRPr="007553A9" w:rsidRDefault="00162C95" w:rsidP="00FC27DF">
      <w:pPr>
        <w:pStyle w:val="A-ListNumber"/>
        <w:numPr>
          <w:ilvl w:val="0"/>
          <w:numId w:val="6"/>
        </w:numPr>
        <w:rPr>
          <w:rFonts w:ascii="Calibri" w:hAnsi="Calibri"/>
        </w:rPr>
      </w:pPr>
      <w:r>
        <w:rPr>
          <w:rFonts w:ascii="Calibri" w:hAnsi="Calibri"/>
          <w:b/>
          <w:sz w:val="22"/>
          <w:highlight w:val="yellow"/>
          <w:lang w:val="en-US"/>
        </w:rPr>
        <w:fldChar w:fldCharType="begin">
          <w:ffData>
            <w:name w:val="Tekst1"/>
            <w:enabled/>
            <w:calcOnExit w:val="0"/>
            <w:textInput>
              <w:default w:val="[COMPANY]"/>
              <w:format w:val="FIRST CAPITAL"/>
            </w:textInput>
          </w:ffData>
        </w:fldChar>
      </w:r>
      <w:r>
        <w:rPr>
          <w:rFonts w:ascii="Calibri" w:hAnsi="Calibri"/>
          <w:b/>
          <w:sz w:val="22"/>
          <w:highlight w:val="yellow"/>
          <w:lang w:val="en-US"/>
        </w:rPr>
        <w:instrText xml:space="preserve"> </w:instrText>
      </w:r>
      <w:bookmarkStart w:id="5" w:name="Tekst1"/>
      <w:r>
        <w:rPr>
          <w:rFonts w:ascii="Calibri" w:hAnsi="Calibri"/>
          <w:b/>
          <w:sz w:val="22"/>
          <w:highlight w:val="yellow"/>
          <w:lang w:val="en-US"/>
        </w:rPr>
        <w:instrText xml:space="preserve">FORMTEXT </w:instrText>
      </w:r>
      <w:r>
        <w:rPr>
          <w:rFonts w:ascii="Calibri" w:hAnsi="Calibri"/>
          <w:b/>
          <w:sz w:val="22"/>
          <w:highlight w:val="yellow"/>
          <w:lang w:val="en-US"/>
        </w:rPr>
      </w:r>
      <w:r>
        <w:rPr>
          <w:rFonts w:ascii="Calibri" w:hAnsi="Calibri"/>
          <w:b/>
          <w:sz w:val="22"/>
          <w:highlight w:val="yellow"/>
          <w:lang w:val="en-US"/>
        </w:rPr>
        <w:fldChar w:fldCharType="separate"/>
      </w:r>
      <w:r>
        <w:rPr>
          <w:rFonts w:ascii="Calibri" w:hAnsi="Calibri"/>
          <w:b/>
          <w:noProof/>
          <w:sz w:val="22"/>
          <w:highlight w:val="yellow"/>
          <w:lang w:val="en-US"/>
        </w:rPr>
        <w:t>[COMPANY]</w:t>
      </w:r>
      <w:r>
        <w:rPr>
          <w:rFonts w:ascii="Calibri" w:hAnsi="Calibri"/>
          <w:b/>
          <w:sz w:val="22"/>
          <w:highlight w:val="yellow"/>
          <w:lang w:val="en-US"/>
        </w:rPr>
        <w:fldChar w:fldCharType="end"/>
      </w:r>
      <w:bookmarkEnd w:id="5"/>
      <w:r w:rsidR="00377C65">
        <w:rPr>
          <w:rFonts w:ascii="Calibri" w:hAnsi="Calibri"/>
        </w:rPr>
        <w:t xml:space="preserve">, </w:t>
      </w:r>
      <w:r w:rsidR="00782006" w:rsidRPr="007553A9">
        <w:rPr>
          <w:rFonts w:ascii="Calibri" w:hAnsi="Calibri"/>
        </w:rPr>
        <w:t xml:space="preserve">located at </w:t>
      </w:r>
      <w:r w:rsidR="00782006" w:rsidRPr="007553A9">
        <w:rPr>
          <w:rFonts w:ascii="Calibri" w:hAnsi="Calibri"/>
          <w:highlight w:val="yellow"/>
          <w:lang w:val="en-US"/>
        </w:rPr>
        <w:fldChar w:fldCharType="begin">
          <w:ffData>
            <w:name w:val="Tekst3"/>
            <w:enabled/>
            <w:calcOnExit w:val="0"/>
            <w:textInput>
              <w:default w:val="[address]"/>
            </w:textInput>
          </w:ffData>
        </w:fldChar>
      </w:r>
      <w:bookmarkStart w:id="6" w:name="Tekst3"/>
      <w:r w:rsidR="00782006" w:rsidRPr="007553A9">
        <w:rPr>
          <w:rFonts w:ascii="Calibri" w:hAnsi="Calibri"/>
          <w:highlight w:val="yellow"/>
          <w:lang w:val="en-US"/>
        </w:rPr>
        <w:instrText xml:space="preserve"> FORMTEXT </w:instrText>
      </w:r>
      <w:r w:rsidR="00782006" w:rsidRPr="007553A9">
        <w:rPr>
          <w:rFonts w:ascii="Calibri" w:hAnsi="Calibri"/>
          <w:highlight w:val="yellow"/>
          <w:lang w:val="en-US"/>
        </w:rPr>
      </w:r>
      <w:r w:rsidR="00782006" w:rsidRPr="007553A9">
        <w:rPr>
          <w:rFonts w:ascii="Calibri" w:hAnsi="Calibri"/>
          <w:highlight w:val="yellow"/>
          <w:lang w:val="en-US"/>
        </w:rPr>
        <w:fldChar w:fldCharType="separate"/>
      </w:r>
      <w:r w:rsidR="00782006" w:rsidRPr="007553A9">
        <w:rPr>
          <w:rFonts w:ascii="Calibri" w:hAnsi="Calibri"/>
          <w:noProof/>
          <w:highlight w:val="yellow"/>
          <w:lang w:val="en-US"/>
        </w:rPr>
        <w:t>[address]</w:t>
      </w:r>
      <w:r w:rsidR="00782006" w:rsidRPr="007553A9">
        <w:rPr>
          <w:rFonts w:ascii="Calibri" w:hAnsi="Calibri"/>
          <w:highlight w:val="yellow"/>
          <w:lang w:val="en-US"/>
        </w:rPr>
        <w:fldChar w:fldCharType="end"/>
      </w:r>
      <w:bookmarkEnd w:id="6"/>
      <w:r w:rsidR="00782006" w:rsidRPr="007553A9">
        <w:rPr>
          <w:rFonts w:ascii="Calibri" w:hAnsi="Calibri"/>
        </w:rPr>
        <w:t xml:space="preserve"> (“</w:t>
      </w:r>
      <w:r w:rsidR="00687233" w:rsidRPr="007553A9">
        <w:rPr>
          <w:rFonts w:ascii="Calibri" w:hAnsi="Calibri"/>
          <w:b/>
          <w:lang w:val="en-US"/>
        </w:rPr>
        <w:t>Company</w:t>
      </w:r>
      <w:r w:rsidR="00782006" w:rsidRPr="007553A9">
        <w:rPr>
          <w:rFonts w:ascii="Calibri" w:hAnsi="Calibri"/>
        </w:rPr>
        <w:t xml:space="preserve">”), and </w:t>
      </w:r>
    </w:p>
    <w:p w14:paraId="0C540181" w14:textId="77777777" w:rsidR="00782006" w:rsidRPr="007553A9" w:rsidRDefault="004A0FB0" w:rsidP="00FC27DF">
      <w:pPr>
        <w:pStyle w:val="A-ListNumber"/>
        <w:numPr>
          <w:ilvl w:val="0"/>
          <w:numId w:val="6"/>
        </w:numPr>
        <w:rPr>
          <w:rFonts w:ascii="Calibri" w:hAnsi="Calibri"/>
        </w:rPr>
      </w:pPr>
      <w:r>
        <w:rPr>
          <w:rFonts w:ascii="Calibri" w:hAnsi="Calibri"/>
          <w:b/>
          <w:sz w:val="22"/>
          <w:highlight w:val="yellow"/>
          <w:lang w:val="en-US"/>
        </w:rPr>
        <w:fldChar w:fldCharType="begin">
          <w:ffData>
            <w:name w:val="Tekst4"/>
            <w:enabled/>
            <w:calcOnExit w:val="0"/>
            <w:textInput>
              <w:default w:val="[HOSPITAL]"/>
              <w:format w:val="FIRST CAPITAL"/>
            </w:textInput>
          </w:ffData>
        </w:fldChar>
      </w:r>
      <w:r>
        <w:rPr>
          <w:rFonts w:ascii="Calibri" w:hAnsi="Calibri"/>
          <w:b/>
          <w:sz w:val="22"/>
          <w:highlight w:val="yellow"/>
          <w:lang w:val="en-US"/>
        </w:rPr>
        <w:instrText xml:space="preserve"> </w:instrText>
      </w:r>
      <w:bookmarkStart w:id="7" w:name="Tekst4"/>
      <w:r>
        <w:rPr>
          <w:rFonts w:ascii="Calibri" w:hAnsi="Calibri"/>
          <w:b/>
          <w:sz w:val="22"/>
          <w:highlight w:val="yellow"/>
          <w:lang w:val="en-US"/>
        </w:rPr>
        <w:instrText xml:space="preserve">FORMTEXT </w:instrText>
      </w:r>
      <w:r>
        <w:rPr>
          <w:rFonts w:ascii="Calibri" w:hAnsi="Calibri"/>
          <w:b/>
          <w:sz w:val="22"/>
          <w:highlight w:val="yellow"/>
          <w:lang w:val="en-US"/>
        </w:rPr>
      </w:r>
      <w:r>
        <w:rPr>
          <w:rFonts w:ascii="Calibri" w:hAnsi="Calibri"/>
          <w:b/>
          <w:sz w:val="22"/>
          <w:highlight w:val="yellow"/>
          <w:lang w:val="en-US"/>
        </w:rPr>
        <w:fldChar w:fldCharType="separate"/>
      </w:r>
      <w:r>
        <w:rPr>
          <w:rFonts w:ascii="Calibri" w:hAnsi="Calibri"/>
          <w:b/>
          <w:noProof/>
          <w:sz w:val="22"/>
          <w:highlight w:val="yellow"/>
          <w:lang w:val="en-US"/>
        </w:rPr>
        <w:t>[HOSPITAL]</w:t>
      </w:r>
      <w:r>
        <w:rPr>
          <w:rFonts w:ascii="Calibri" w:hAnsi="Calibri"/>
          <w:b/>
          <w:sz w:val="22"/>
          <w:highlight w:val="yellow"/>
          <w:lang w:val="en-US"/>
        </w:rPr>
        <w:fldChar w:fldCharType="end"/>
      </w:r>
      <w:bookmarkEnd w:id="7"/>
      <w:r w:rsidR="00687233" w:rsidRPr="007553A9">
        <w:rPr>
          <w:rFonts w:ascii="Calibri" w:hAnsi="Calibri"/>
          <w:b/>
        </w:rPr>
        <w:t xml:space="preserve"> HF</w:t>
      </w:r>
      <w:r w:rsidR="00782006" w:rsidRPr="007553A9">
        <w:rPr>
          <w:rFonts w:ascii="Calibri" w:hAnsi="Calibri"/>
        </w:rPr>
        <w:t xml:space="preserve">, located at </w:t>
      </w:r>
      <w:r w:rsidR="00782006" w:rsidRPr="007553A9">
        <w:rPr>
          <w:rFonts w:ascii="Calibri" w:hAnsi="Calibri"/>
          <w:highlight w:val="yellow"/>
          <w:lang w:val="en-US"/>
        </w:rPr>
        <w:fldChar w:fldCharType="begin">
          <w:ffData>
            <w:name w:val="Tekst3"/>
            <w:enabled/>
            <w:calcOnExit w:val="0"/>
            <w:textInput>
              <w:default w:val="[address]"/>
            </w:textInput>
          </w:ffData>
        </w:fldChar>
      </w:r>
      <w:r w:rsidR="00782006" w:rsidRPr="007553A9">
        <w:rPr>
          <w:rFonts w:ascii="Calibri" w:hAnsi="Calibri"/>
          <w:highlight w:val="yellow"/>
          <w:lang w:val="en-US"/>
        </w:rPr>
        <w:instrText xml:space="preserve"> FORMTEXT </w:instrText>
      </w:r>
      <w:r w:rsidR="00782006" w:rsidRPr="007553A9">
        <w:rPr>
          <w:rFonts w:ascii="Calibri" w:hAnsi="Calibri"/>
          <w:highlight w:val="yellow"/>
          <w:lang w:val="en-US"/>
        </w:rPr>
      </w:r>
      <w:r w:rsidR="00782006" w:rsidRPr="007553A9">
        <w:rPr>
          <w:rFonts w:ascii="Calibri" w:hAnsi="Calibri"/>
          <w:highlight w:val="yellow"/>
          <w:lang w:val="en-US"/>
        </w:rPr>
        <w:fldChar w:fldCharType="separate"/>
      </w:r>
      <w:r w:rsidR="00782006" w:rsidRPr="007553A9">
        <w:rPr>
          <w:rFonts w:ascii="Calibri" w:hAnsi="Calibri"/>
          <w:noProof/>
          <w:highlight w:val="yellow"/>
          <w:lang w:val="en-US"/>
        </w:rPr>
        <w:t>[address]</w:t>
      </w:r>
      <w:r w:rsidR="00782006" w:rsidRPr="007553A9">
        <w:rPr>
          <w:rFonts w:ascii="Calibri" w:hAnsi="Calibri"/>
          <w:highlight w:val="yellow"/>
          <w:lang w:val="en-US"/>
        </w:rPr>
        <w:fldChar w:fldCharType="end"/>
      </w:r>
      <w:r w:rsidR="00782006" w:rsidRPr="007553A9">
        <w:rPr>
          <w:rFonts w:ascii="Calibri" w:hAnsi="Calibri"/>
        </w:rPr>
        <w:t xml:space="preserve">  (“</w:t>
      </w:r>
      <w:r w:rsidR="00782006" w:rsidRPr="007553A9">
        <w:rPr>
          <w:rFonts w:ascii="Calibri" w:hAnsi="Calibri"/>
          <w:b/>
          <w:bCs/>
        </w:rPr>
        <w:t>Institution</w:t>
      </w:r>
      <w:r w:rsidR="00782006" w:rsidRPr="007553A9">
        <w:rPr>
          <w:rFonts w:ascii="Calibri" w:hAnsi="Calibri"/>
        </w:rPr>
        <w:t xml:space="preserve">”), and </w:t>
      </w:r>
    </w:p>
    <w:p w14:paraId="4E9DC240" w14:textId="626AE0CC" w:rsidR="00CB6681" w:rsidRPr="00B8064A" w:rsidRDefault="00CB6681" w:rsidP="00CB6681">
      <w:pPr>
        <w:pStyle w:val="A-ListNumber"/>
        <w:numPr>
          <w:ilvl w:val="0"/>
          <w:numId w:val="6"/>
        </w:numPr>
        <w:rPr>
          <w:rFonts w:ascii="Calibri" w:hAnsi="Calibri"/>
          <w:sz w:val="22"/>
        </w:rPr>
      </w:pPr>
      <w:r w:rsidRPr="00CB6681">
        <w:rPr>
          <w:rFonts w:ascii="Calibri" w:hAnsi="Calibri"/>
          <w:b/>
          <w:sz w:val="22"/>
        </w:rPr>
        <w:t>INVEN2 AS</w:t>
      </w:r>
      <w:r w:rsidR="00377C65" w:rsidRPr="00CB6681">
        <w:rPr>
          <w:rFonts w:ascii="Calibri" w:hAnsi="Calibri"/>
          <w:b/>
          <w:sz w:val="22"/>
        </w:rPr>
        <w:t xml:space="preserve">, </w:t>
      </w:r>
      <w:r w:rsidR="00782006" w:rsidRPr="00CB6681">
        <w:rPr>
          <w:rFonts w:ascii="Calibri" w:hAnsi="Calibri"/>
        </w:rPr>
        <w:t xml:space="preserve">located at </w:t>
      </w:r>
      <w:r w:rsidRPr="00CB6681">
        <w:rPr>
          <w:rFonts w:ascii="Calibri" w:hAnsi="Calibri"/>
          <w:sz w:val="22"/>
        </w:rPr>
        <w:t>Forskningsparken, Gaustadalléen 21, 0349 Oslo, Norway (“</w:t>
      </w:r>
      <w:r w:rsidRPr="00B8064A">
        <w:rPr>
          <w:rFonts w:ascii="Calibri" w:hAnsi="Calibri"/>
          <w:b/>
          <w:sz w:val="22"/>
        </w:rPr>
        <w:t>Inven2</w:t>
      </w:r>
      <w:r w:rsidRPr="00B8064A">
        <w:rPr>
          <w:rFonts w:ascii="Calibri" w:hAnsi="Calibri"/>
          <w:sz w:val="22"/>
        </w:rPr>
        <w:t>” or “</w:t>
      </w:r>
      <w:r w:rsidRPr="00B8064A">
        <w:rPr>
          <w:rFonts w:ascii="Calibri" w:hAnsi="Calibri"/>
          <w:b/>
          <w:sz w:val="22"/>
        </w:rPr>
        <w:t>Payee</w:t>
      </w:r>
      <w:r w:rsidRPr="00B8064A">
        <w:rPr>
          <w:rFonts w:ascii="Calibri" w:hAnsi="Calibri"/>
          <w:sz w:val="22"/>
        </w:rPr>
        <w:t xml:space="preserve">”) </w:t>
      </w:r>
    </w:p>
    <w:p w14:paraId="2A3F5987" w14:textId="77777777" w:rsidR="002619F8" w:rsidRPr="005C07C3" w:rsidRDefault="002619F8" w:rsidP="00D32D77">
      <w:pPr>
        <w:pStyle w:val="Brdtekst"/>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09"/>
          <w:tab w:val="left" w:pos="992"/>
        </w:tabs>
        <w:autoSpaceDN w:val="0"/>
        <w:spacing w:after="240"/>
        <w:jc w:val="both"/>
        <w:textAlignment w:val="baseline"/>
        <w:rPr>
          <w:rFonts w:ascii="Calibri" w:hAnsi="Calibri"/>
          <w:sz w:val="22"/>
          <w:lang w:val="en-US"/>
        </w:rPr>
      </w:pPr>
    </w:p>
    <w:p w14:paraId="5B5A5354" w14:textId="77777777" w:rsidR="004A0FB0" w:rsidRPr="009C7213" w:rsidRDefault="004A0FB0" w:rsidP="004A0FB0">
      <w:pPr>
        <w:pStyle w:val="A-ListNumber"/>
        <w:numPr>
          <w:ilvl w:val="0"/>
          <w:numId w:val="0"/>
        </w:numPr>
        <w:ind w:left="994" w:hanging="994"/>
        <w:rPr>
          <w:rFonts w:ascii="Calibri" w:hAnsi="Calibri"/>
          <w:b/>
          <w:sz w:val="22"/>
        </w:rPr>
      </w:pPr>
      <w:r w:rsidRPr="009C7213">
        <w:rPr>
          <w:rFonts w:ascii="Calibri" w:hAnsi="Calibri"/>
          <w:b/>
          <w:sz w:val="22"/>
        </w:rPr>
        <w:t>Background</w:t>
      </w:r>
    </w:p>
    <w:p w14:paraId="10D1083C" w14:textId="77777777" w:rsidR="005B16D1" w:rsidRPr="00BC6026" w:rsidRDefault="005B16D1" w:rsidP="00BC6026">
      <w:pPr>
        <w:pStyle w:val="Listeavsnitt"/>
        <w:widowControl w:val="0"/>
        <w:numPr>
          <w:ilvl w:val="0"/>
          <w:numId w:val="11"/>
        </w:numPr>
        <w:spacing w:after="240"/>
        <w:jc w:val="both"/>
        <w:rPr>
          <w:rFonts w:asciiTheme="minorHAnsi" w:hAnsiTheme="minorHAnsi" w:cstheme="minorHAnsi"/>
          <w:sz w:val="22"/>
          <w:szCs w:val="22"/>
          <w:lang w:val="en-US"/>
        </w:rPr>
      </w:pPr>
      <w:r w:rsidRPr="00BC6026">
        <w:rPr>
          <w:rFonts w:asciiTheme="minorHAnsi" w:hAnsiTheme="minorHAnsi" w:cstheme="minorHAnsi"/>
          <w:b/>
          <w:sz w:val="22"/>
          <w:szCs w:val="22"/>
          <w:lang w:val="en-US"/>
        </w:rPr>
        <w:t>WHEREAS</w:t>
      </w:r>
      <w:r w:rsidRPr="00BC6026">
        <w:rPr>
          <w:rFonts w:asciiTheme="minorHAnsi" w:hAnsiTheme="minorHAnsi" w:cstheme="minorHAnsi"/>
          <w:sz w:val="22"/>
          <w:szCs w:val="22"/>
          <w:lang w:val="en-US"/>
        </w:rPr>
        <w:t xml:space="preserve">, </w:t>
      </w:r>
      <w:r w:rsidR="007557DD" w:rsidRPr="00BC6026">
        <w:rPr>
          <w:rFonts w:asciiTheme="minorHAnsi" w:hAnsiTheme="minorHAnsi" w:cstheme="minorHAnsi"/>
          <w:sz w:val="22"/>
          <w:szCs w:val="22"/>
          <w:lang w:val="en-US"/>
        </w:rPr>
        <w:t>Company</w:t>
      </w:r>
      <w:r w:rsidRPr="00BC6026">
        <w:rPr>
          <w:rFonts w:asciiTheme="minorHAnsi" w:hAnsiTheme="minorHAnsi" w:cstheme="minorHAnsi"/>
          <w:sz w:val="22"/>
          <w:szCs w:val="22"/>
          <w:lang w:val="en-US"/>
        </w:rPr>
        <w:t xml:space="preserve"> is sponsor of the </w:t>
      </w:r>
      <w:r w:rsidR="00A22A4F" w:rsidRPr="00BC6026">
        <w:rPr>
          <w:rFonts w:asciiTheme="minorHAnsi" w:hAnsiTheme="minorHAnsi" w:cstheme="minorHAnsi"/>
          <w:sz w:val="22"/>
          <w:szCs w:val="22"/>
          <w:lang w:val="en-US"/>
        </w:rPr>
        <w:t>usability</w:t>
      </w:r>
      <w:r w:rsidR="00AB5ADE" w:rsidRPr="00BC6026">
        <w:rPr>
          <w:rFonts w:asciiTheme="minorHAnsi" w:hAnsiTheme="minorHAnsi" w:cstheme="minorHAnsi"/>
          <w:sz w:val="22"/>
          <w:szCs w:val="22"/>
          <w:lang w:val="en-US"/>
        </w:rPr>
        <w:t xml:space="preserve"> </w:t>
      </w:r>
      <w:r w:rsidRPr="00BC6026">
        <w:rPr>
          <w:rFonts w:asciiTheme="minorHAnsi" w:hAnsiTheme="minorHAnsi" w:cstheme="minorHAnsi"/>
          <w:sz w:val="22"/>
          <w:szCs w:val="22"/>
          <w:lang w:val="en-US"/>
        </w:rPr>
        <w:t xml:space="preserve">study entitled </w:t>
      </w:r>
      <w:r w:rsidR="004A0FB0" w:rsidRPr="00BC6026">
        <w:rPr>
          <w:rFonts w:asciiTheme="minorHAnsi" w:hAnsiTheme="minorHAnsi" w:cstheme="minorHAnsi"/>
          <w:sz w:val="22"/>
          <w:szCs w:val="22"/>
          <w:highlight w:val="yellow"/>
        </w:rPr>
        <w:fldChar w:fldCharType="begin">
          <w:ffData>
            <w:name w:val="Tekst9"/>
            <w:enabled/>
            <w:calcOnExit w:val="0"/>
            <w:textInput>
              <w:default w:val="[Usability Study title]"/>
              <w:format w:val="FIRST CAPITAL"/>
            </w:textInput>
          </w:ffData>
        </w:fldChar>
      </w:r>
      <w:bookmarkStart w:id="8" w:name="Tekst9"/>
      <w:r w:rsidR="004A0FB0" w:rsidRPr="00BC6026">
        <w:rPr>
          <w:rFonts w:asciiTheme="minorHAnsi" w:hAnsiTheme="minorHAnsi" w:cstheme="minorHAnsi"/>
          <w:sz w:val="22"/>
          <w:szCs w:val="22"/>
          <w:highlight w:val="yellow"/>
          <w:lang w:val="en-GB"/>
        </w:rPr>
        <w:instrText xml:space="preserve"> FORMTEXT </w:instrText>
      </w:r>
      <w:r w:rsidR="004A0FB0" w:rsidRPr="00BC6026">
        <w:rPr>
          <w:rFonts w:asciiTheme="minorHAnsi" w:hAnsiTheme="minorHAnsi" w:cstheme="minorHAnsi"/>
          <w:sz w:val="22"/>
          <w:szCs w:val="22"/>
          <w:highlight w:val="yellow"/>
        </w:rPr>
      </w:r>
      <w:r w:rsidR="004A0FB0" w:rsidRPr="00BC6026">
        <w:rPr>
          <w:rFonts w:asciiTheme="minorHAnsi" w:hAnsiTheme="minorHAnsi" w:cstheme="minorHAnsi"/>
          <w:sz w:val="22"/>
          <w:szCs w:val="22"/>
          <w:highlight w:val="yellow"/>
        </w:rPr>
        <w:fldChar w:fldCharType="separate"/>
      </w:r>
      <w:r w:rsidR="004A0FB0" w:rsidRPr="00BC6026">
        <w:rPr>
          <w:rFonts w:asciiTheme="minorHAnsi" w:hAnsiTheme="minorHAnsi" w:cstheme="minorHAnsi"/>
          <w:noProof/>
          <w:sz w:val="22"/>
          <w:szCs w:val="22"/>
          <w:highlight w:val="yellow"/>
          <w:lang w:val="en-GB"/>
        </w:rPr>
        <w:t>[Usability Study title]</w:t>
      </w:r>
      <w:r w:rsidR="004A0FB0" w:rsidRPr="00BC6026">
        <w:rPr>
          <w:rFonts w:asciiTheme="minorHAnsi" w:hAnsiTheme="minorHAnsi" w:cstheme="minorHAnsi"/>
          <w:sz w:val="22"/>
          <w:szCs w:val="22"/>
          <w:highlight w:val="yellow"/>
        </w:rPr>
        <w:fldChar w:fldCharType="end"/>
      </w:r>
      <w:bookmarkEnd w:id="8"/>
      <w:r w:rsidR="004A0FB0" w:rsidRPr="00BC6026" w:rsidDel="004A0FB0">
        <w:rPr>
          <w:rFonts w:asciiTheme="minorHAnsi" w:hAnsiTheme="minorHAnsi" w:cstheme="minorHAnsi"/>
          <w:sz w:val="22"/>
          <w:szCs w:val="22"/>
          <w:lang w:val="en-US"/>
        </w:rPr>
        <w:t xml:space="preserve"> </w:t>
      </w:r>
      <w:r w:rsidR="00C8025E" w:rsidRPr="00BC6026">
        <w:rPr>
          <w:rFonts w:asciiTheme="minorHAnsi" w:hAnsiTheme="minorHAnsi" w:cstheme="minorHAnsi"/>
          <w:sz w:val="22"/>
          <w:szCs w:val="22"/>
          <w:lang w:val="en-GB"/>
        </w:rPr>
        <w:t xml:space="preserve"> </w:t>
      </w:r>
      <w:r w:rsidR="00222670" w:rsidRPr="00BC6026">
        <w:rPr>
          <w:rFonts w:asciiTheme="minorHAnsi" w:hAnsiTheme="minorHAnsi" w:cstheme="minorHAnsi"/>
          <w:sz w:val="22"/>
          <w:szCs w:val="22"/>
          <w:lang w:val="en-US"/>
        </w:rPr>
        <w:t>(</w:t>
      </w:r>
      <w:r w:rsidRPr="00BC6026">
        <w:rPr>
          <w:rFonts w:asciiTheme="minorHAnsi" w:hAnsiTheme="minorHAnsi" w:cstheme="minorHAnsi"/>
          <w:sz w:val="22"/>
          <w:szCs w:val="22"/>
          <w:lang w:val="en-US"/>
        </w:rPr>
        <w:t>“</w:t>
      </w:r>
      <w:r w:rsidRPr="00BC6026">
        <w:rPr>
          <w:rFonts w:asciiTheme="minorHAnsi" w:hAnsiTheme="minorHAnsi" w:cstheme="minorHAnsi"/>
          <w:b/>
          <w:sz w:val="22"/>
          <w:szCs w:val="22"/>
          <w:lang w:val="en-US"/>
        </w:rPr>
        <w:t>Study”</w:t>
      </w:r>
      <w:r w:rsidR="00551773" w:rsidRPr="00BC6026">
        <w:rPr>
          <w:rFonts w:asciiTheme="minorHAnsi" w:hAnsiTheme="minorHAnsi" w:cstheme="minorHAnsi"/>
          <w:sz w:val="22"/>
          <w:szCs w:val="22"/>
          <w:lang w:val="en-US"/>
        </w:rPr>
        <w:t>)</w:t>
      </w:r>
      <w:r w:rsidR="00C03DC0" w:rsidRPr="00BC6026">
        <w:rPr>
          <w:rFonts w:asciiTheme="minorHAnsi" w:hAnsiTheme="minorHAnsi" w:cstheme="minorHAnsi"/>
          <w:sz w:val="22"/>
          <w:szCs w:val="22"/>
          <w:lang w:val="en-GB"/>
        </w:rPr>
        <w:t xml:space="preserve"> (as defined below);</w:t>
      </w:r>
      <w:r w:rsidRPr="00BC6026">
        <w:rPr>
          <w:rFonts w:asciiTheme="minorHAnsi" w:hAnsiTheme="minorHAnsi" w:cstheme="minorHAnsi"/>
          <w:sz w:val="22"/>
          <w:szCs w:val="22"/>
          <w:lang w:val="en-US"/>
        </w:rPr>
        <w:t xml:space="preserve"> </w:t>
      </w:r>
    </w:p>
    <w:p w14:paraId="3E358FFB" w14:textId="77777777" w:rsidR="005B16D1" w:rsidRPr="00BC6026" w:rsidRDefault="005B16D1" w:rsidP="00BC6026">
      <w:pPr>
        <w:pStyle w:val="A-Lista"/>
        <w:widowControl w:val="0"/>
        <w:numPr>
          <w:ilvl w:val="0"/>
          <w:numId w:val="11"/>
        </w:numPr>
        <w:spacing w:line="240" w:lineRule="auto"/>
        <w:jc w:val="both"/>
        <w:rPr>
          <w:rFonts w:asciiTheme="minorHAnsi" w:hAnsiTheme="minorHAnsi" w:cstheme="minorHAnsi"/>
          <w:sz w:val="22"/>
          <w:szCs w:val="22"/>
          <w:lang w:val="en-US"/>
        </w:rPr>
      </w:pPr>
      <w:r w:rsidRPr="00BC6026">
        <w:rPr>
          <w:rFonts w:asciiTheme="minorHAnsi" w:hAnsiTheme="minorHAnsi" w:cstheme="minorHAnsi"/>
          <w:b/>
          <w:sz w:val="22"/>
          <w:szCs w:val="22"/>
          <w:lang w:val="en-US"/>
        </w:rPr>
        <w:t>WHEREAS</w:t>
      </w:r>
      <w:r w:rsidRPr="00BC6026">
        <w:rPr>
          <w:rFonts w:asciiTheme="minorHAnsi" w:hAnsiTheme="minorHAnsi" w:cstheme="minorHAnsi"/>
          <w:sz w:val="22"/>
          <w:szCs w:val="22"/>
          <w:lang w:val="en-US"/>
        </w:rPr>
        <w:t xml:space="preserve">, </w:t>
      </w:r>
      <w:r w:rsidR="007557DD" w:rsidRPr="00BC6026">
        <w:rPr>
          <w:rFonts w:asciiTheme="minorHAnsi" w:hAnsiTheme="minorHAnsi" w:cstheme="minorHAnsi"/>
          <w:sz w:val="22"/>
          <w:szCs w:val="22"/>
          <w:lang w:val="en-US"/>
        </w:rPr>
        <w:t>Company</w:t>
      </w:r>
      <w:r w:rsidRPr="00BC6026">
        <w:rPr>
          <w:rFonts w:asciiTheme="minorHAnsi" w:hAnsiTheme="minorHAnsi" w:cstheme="minorHAnsi"/>
          <w:sz w:val="22"/>
          <w:szCs w:val="22"/>
          <w:lang w:val="en-US"/>
        </w:rPr>
        <w:t xml:space="preserve"> is committed to conduct</w:t>
      </w:r>
      <w:r w:rsidR="00551773" w:rsidRPr="00BC6026">
        <w:rPr>
          <w:rFonts w:asciiTheme="minorHAnsi" w:hAnsiTheme="minorHAnsi" w:cstheme="minorHAnsi"/>
          <w:sz w:val="22"/>
          <w:szCs w:val="22"/>
          <w:lang w:val="en-US"/>
        </w:rPr>
        <w:t xml:space="preserve"> and manage the Study in Norway.</w:t>
      </w:r>
    </w:p>
    <w:p w14:paraId="27E17424" w14:textId="77777777" w:rsidR="00A22A4F" w:rsidRPr="00BC6026" w:rsidRDefault="005B16D1" w:rsidP="00BC6026">
      <w:pPr>
        <w:pStyle w:val="Listeavsnitt"/>
        <w:widowControl w:val="0"/>
        <w:numPr>
          <w:ilvl w:val="0"/>
          <w:numId w:val="11"/>
        </w:numPr>
        <w:spacing w:after="240"/>
        <w:jc w:val="both"/>
        <w:rPr>
          <w:rFonts w:asciiTheme="minorHAnsi" w:hAnsiTheme="minorHAnsi" w:cstheme="minorHAnsi"/>
          <w:b/>
          <w:sz w:val="22"/>
          <w:szCs w:val="22"/>
          <w:lang w:val="en-US"/>
        </w:rPr>
      </w:pPr>
      <w:r w:rsidRPr="00BC6026">
        <w:rPr>
          <w:rFonts w:asciiTheme="minorHAnsi" w:hAnsiTheme="minorHAnsi" w:cstheme="minorHAnsi"/>
          <w:b/>
          <w:sz w:val="22"/>
          <w:szCs w:val="22"/>
          <w:lang w:val="en-US"/>
        </w:rPr>
        <w:t>WHEREAS</w:t>
      </w:r>
      <w:r w:rsidRPr="00BC6026">
        <w:rPr>
          <w:rFonts w:asciiTheme="minorHAnsi" w:hAnsiTheme="minorHAnsi" w:cstheme="minorHAnsi"/>
          <w:sz w:val="22"/>
          <w:szCs w:val="22"/>
          <w:lang w:val="en-US"/>
        </w:rPr>
        <w:t xml:space="preserve">, </w:t>
      </w:r>
      <w:r w:rsidR="00782006" w:rsidRPr="00BC6026">
        <w:rPr>
          <w:rFonts w:asciiTheme="minorHAnsi" w:hAnsiTheme="minorHAnsi" w:cstheme="minorHAnsi"/>
          <w:sz w:val="22"/>
          <w:szCs w:val="22"/>
          <w:lang w:val="en-US"/>
        </w:rPr>
        <w:t>Institution</w:t>
      </w:r>
      <w:r w:rsidR="00782006" w:rsidRPr="00BC6026" w:rsidDel="00782006">
        <w:rPr>
          <w:rFonts w:asciiTheme="minorHAnsi" w:hAnsiTheme="minorHAnsi" w:cstheme="minorHAnsi"/>
          <w:sz w:val="22"/>
          <w:szCs w:val="22"/>
          <w:lang w:val="en-US"/>
        </w:rPr>
        <w:t xml:space="preserve"> </w:t>
      </w:r>
      <w:r w:rsidRPr="00BC6026">
        <w:rPr>
          <w:rFonts w:asciiTheme="minorHAnsi" w:hAnsiTheme="minorHAnsi" w:cstheme="minorHAnsi"/>
          <w:sz w:val="22"/>
          <w:szCs w:val="22"/>
          <w:lang w:val="en-US"/>
        </w:rPr>
        <w:t xml:space="preserve">has appropriate facilities and personnel necessary to conduct the Study and will provide the </w:t>
      </w:r>
      <w:r w:rsidR="00551773" w:rsidRPr="00BC6026">
        <w:rPr>
          <w:rFonts w:asciiTheme="minorHAnsi" w:hAnsiTheme="minorHAnsi" w:cstheme="minorHAnsi"/>
          <w:sz w:val="22"/>
          <w:szCs w:val="22"/>
          <w:lang w:val="en-US"/>
        </w:rPr>
        <w:t xml:space="preserve">Service </w:t>
      </w:r>
      <w:r w:rsidRPr="00BC6026">
        <w:rPr>
          <w:rFonts w:asciiTheme="minorHAnsi" w:hAnsiTheme="minorHAnsi" w:cstheme="minorHAnsi"/>
          <w:sz w:val="22"/>
          <w:szCs w:val="22"/>
          <w:lang w:val="en-US"/>
        </w:rPr>
        <w:t xml:space="preserve">of </w:t>
      </w:r>
      <w:r w:rsidR="00551773" w:rsidRPr="00BC6026">
        <w:rPr>
          <w:rFonts w:asciiTheme="minorHAnsi" w:hAnsiTheme="minorHAnsi" w:cstheme="minorHAnsi"/>
          <w:sz w:val="22"/>
          <w:szCs w:val="22"/>
          <w:lang w:val="en-US"/>
        </w:rPr>
        <w:t>project leader</w:t>
      </w:r>
      <w:r w:rsidRPr="00BC6026">
        <w:rPr>
          <w:rFonts w:asciiTheme="minorHAnsi" w:hAnsiTheme="minorHAnsi" w:cstheme="minorHAnsi"/>
          <w:sz w:val="22"/>
          <w:szCs w:val="22"/>
          <w:lang w:val="en-US"/>
        </w:rPr>
        <w:t>.</w:t>
      </w:r>
    </w:p>
    <w:p w14:paraId="0F314865" w14:textId="77777777" w:rsidR="00A22A4F" w:rsidRPr="00BC6026" w:rsidRDefault="00A22A4F" w:rsidP="00BC6026">
      <w:pPr>
        <w:pStyle w:val="A-Lista"/>
        <w:widowControl w:val="0"/>
        <w:numPr>
          <w:ilvl w:val="0"/>
          <w:numId w:val="11"/>
        </w:numPr>
        <w:spacing w:line="240" w:lineRule="auto"/>
        <w:jc w:val="both"/>
        <w:rPr>
          <w:rFonts w:asciiTheme="minorHAnsi" w:hAnsiTheme="minorHAnsi" w:cstheme="minorHAnsi"/>
          <w:sz w:val="22"/>
          <w:szCs w:val="22"/>
        </w:rPr>
      </w:pPr>
      <w:r w:rsidRPr="00BC6026">
        <w:rPr>
          <w:rFonts w:asciiTheme="minorHAnsi" w:hAnsiTheme="minorHAnsi" w:cstheme="minorHAnsi"/>
          <w:b/>
          <w:sz w:val="22"/>
          <w:szCs w:val="22"/>
          <w:lang w:val="en-US"/>
        </w:rPr>
        <w:t>WHEREAS</w:t>
      </w:r>
      <w:r w:rsidRPr="00BC6026">
        <w:rPr>
          <w:rFonts w:asciiTheme="minorHAnsi" w:hAnsiTheme="minorHAnsi" w:cstheme="minorHAnsi"/>
          <w:sz w:val="22"/>
          <w:szCs w:val="22"/>
        </w:rPr>
        <w:t xml:space="preserve">, </w:t>
      </w:r>
      <w:r w:rsidR="00BC6026">
        <w:rPr>
          <w:rFonts w:asciiTheme="minorHAnsi" w:hAnsiTheme="minorHAnsi" w:cstheme="minorHAnsi"/>
          <w:sz w:val="22"/>
          <w:szCs w:val="22"/>
          <w:highlight w:val="yellow"/>
          <w:lang w:val="en-US"/>
        </w:rPr>
        <w:fldChar w:fldCharType="begin">
          <w:ffData>
            <w:name w:val="Tekst11"/>
            <w:enabled/>
            <w:calcOnExit w:val="0"/>
            <w:textInput>
              <w:default w:val="[Name of Project Leader]"/>
            </w:textInput>
          </w:ffData>
        </w:fldChar>
      </w:r>
      <w:bookmarkStart w:id="9" w:name="Tekst11"/>
      <w:r w:rsidR="00BC6026">
        <w:rPr>
          <w:rFonts w:asciiTheme="minorHAnsi" w:hAnsiTheme="minorHAnsi" w:cstheme="minorHAnsi"/>
          <w:sz w:val="22"/>
          <w:szCs w:val="22"/>
          <w:highlight w:val="yellow"/>
          <w:lang w:val="en-US"/>
        </w:rPr>
        <w:instrText xml:space="preserve"> FORMTEXT </w:instrText>
      </w:r>
      <w:r w:rsidR="00BC6026">
        <w:rPr>
          <w:rFonts w:asciiTheme="minorHAnsi" w:hAnsiTheme="minorHAnsi" w:cstheme="minorHAnsi"/>
          <w:sz w:val="22"/>
          <w:szCs w:val="22"/>
          <w:highlight w:val="yellow"/>
          <w:lang w:val="en-US"/>
        </w:rPr>
      </w:r>
      <w:r w:rsidR="00BC6026">
        <w:rPr>
          <w:rFonts w:asciiTheme="minorHAnsi" w:hAnsiTheme="minorHAnsi" w:cstheme="minorHAnsi"/>
          <w:sz w:val="22"/>
          <w:szCs w:val="22"/>
          <w:highlight w:val="yellow"/>
          <w:lang w:val="en-US"/>
        </w:rPr>
        <w:fldChar w:fldCharType="separate"/>
      </w:r>
      <w:r w:rsidR="00BC6026">
        <w:rPr>
          <w:rFonts w:asciiTheme="minorHAnsi" w:hAnsiTheme="minorHAnsi" w:cstheme="minorHAnsi"/>
          <w:noProof/>
          <w:sz w:val="22"/>
          <w:szCs w:val="22"/>
          <w:highlight w:val="yellow"/>
          <w:lang w:val="en-US"/>
        </w:rPr>
        <w:t>[Name of Project Leader]</w:t>
      </w:r>
      <w:r w:rsidR="00BC6026">
        <w:rPr>
          <w:rFonts w:asciiTheme="minorHAnsi" w:hAnsiTheme="minorHAnsi" w:cstheme="minorHAnsi"/>
          <w:sz w:val="22"/>
          <w:szCs w:val="22"/>
          <w:highlight w:val="yellow"/>
          <w:lang w:val="en-US"/>
        </w:rPr>
        <w:fldChar w:fldCharType="end"/>
      </w:r>
      <w:bookmarkEnd w:id="9"/>
      <w:r w:rsidRPr="00BC6026">
        <w:rPr>
          <w:rFonts w:asciiTheme="minorHAnsi" w:hAnsiTheme="minorHAnsi" w:cstheme="minorHAnsi"/>
          <w:sz w:val="22"/>
          <w:szCs w:val="22"/>
        </w:rPr>
        <w:t xml:space="preserve">, will be acting in the role of </w:t>
      </w:r>
      <w:r w:rsidR="003A4131" w:rsidRPr="00BC6026">
        <w:rPr>
          <w:rFonts w:asciiTheme="minorHAnsi" w:hAnsiTheme="minorHAnsi" w:cstheme="minorHAnsi"/>
          <w:sz w:val="22"/>
          <w:szCs w:val="22"/>
        </w:rPr>
        <w:t>Project Leader</w:t>
      </w:r>
      <w:r w:rsidRPr="00BC6026">
        <w:rPr>
          <w:rFonts w:asciiTheme="minorHAnsi" w:hAnsiTheme="minorHAnsi" w:cstheme="minorHAnsi"/>
          <w:sz w:val="22"/>
          <w:szCs w:val="22"/>
        </w:rPr>
        <w:t xml:space="preserve"> (“</w:t>
      </w:r>
      <w:r w:rsidR="003A4131" w:rsidRPr="00BC6026">
        <w:rPr>
          <w:rFonts w:asciiTheme="minorHAnsi" w:hAnsiTheme="minorHAnsi" w:cstheme="minorHAnsi"/>
          <w:b/>
          <w:sz w:val="22"/>
          <w:szCs w:val="22"/>
        </w:rPr>
        <w:t>Project Leader</w:t>
      </w:r>
      <w:r w:rsidRPr="00BC6026">
        <w:rPr>
          <w:rFonts w:asciiTheme="minorHAnsi" w:hAnsiTheme="minorHAnsi" w:cstheme="minorHAnsi"/>
          <w:sz w:val="22"/>
          <w:szCs w:val="22"/>
        </w:rPr>
        <w:t>”</w:t>
      </w:r>
      <w:r w:rsidR="003A4131" w:rsidRPr="00BC6026">
        <w:rPr>
          <w:rFonts w:asciiTheme="minorHAnsi" w:hAnsiTheme="minorHAnsi" w:cstheme="minorHAnsi"/>
          <w:sz w:val="22"/>
          <w:szCs w:val="22"/>
        </w:rPr>
        <w:t>).</w:t>
      </w:r>
    </w:p>
    <w:p w14:paraId="70B310D2" w14:textId="77777777" w:rsidR="003A4131" w:rsidRPr="00BC6026" w:rsidRDefault="003A4131" w:rsidP="00BC6026">
      <w:pPr>
        <w:pStyle w:val="A-Lista"/>
        <w:numPr>
          <w:ilvl w:val="0"/>
          <w:numId w:val="11"/>
        </w:numPr>
        <w:rPr>
          <w:rFonts w:asciiTheme="minorHAnsi" w:hAnsiTheme="minorHAnsi" w:cstheme="minorHAnsi"/>
          <w:sz w:val="22"/>
          <w:szCs w:val="22"/>
          <w:lang w:val="en-US" w:eastAsia="nb-NO"/>
        </w:rPr>
      </w:pPr>
      <w:r w:rsidRPr="00BC6026">
        <w:rPr>
          <w:rFonts w:asciiTheme="minorHAnsi" w:hAnsiTheme="minorHAnsi" w:cstheme="minorHAnsi"/>
          <w:b/>
          <w:sz w:val="22"/>
          <w:szCs w:val="22"/>
          <w:lang w:val="en-US" w:eastAsia="nb-NO"/>
        </w:rPr>
        <w:t>WHEREAS</w:t>
      </w:r>
      <w:r w:rsidRPr="00BC6026">
        <w:rPr>
          <w:rFonts w:asciiTheme="minorHAnsi" w:hAnsiTheme="minorHAnsi" w:cstheme="minorHAnsi"/>
          <w:sz w:val="22"/>
          <w:szCs w:val="22"/>
          <w:lang w:val="en-US" w:eastAsia="nb-NO"/>
        </w:rPr>
        <w:t xml:space="preserve">, </w:t>
      </w:r>
      <w:r w:rsidR="009F3C5E">
        <w:rPr>
          <w:rFonts w:asciiTheme="minorHAnsi" w:hAnsiTheme="minorHAnsi" w:cstheme="minorHAnsi"/>
          <w:sz w:val="22"/>
          <w:szCs w:val="22"/>
          <w:lang w:val="en-US" w:eastAsia="nb-NO"/>
        </w:rPr>
        <w:t>Payee</w:t>
      </w:r>
      <w:r w:rsidR="009F3C5E" w:rsidRPr="00BC6026">
        <w:rPr>
          <w:rFonts w:asciiTheme="minorHAnsi" w:hAnsiTheme="minorHAnsi" w:cstheme="minorHAnsi"/>
          <w:sz w:val="22"/>
          <w:szCs w:val="22"/>
          <w:lang w:val="en-US" w:eastAsia="nb-NO"/>
        </w:rPr>
        <w:t xml:space="preserve"> </w:t>
      </w:r>
      <w:r w:rsidRPr="00BC6026">
        <w:rPr>
          <w:rFonts w:asciiTheme="minorHAnsi" w:hAnsiTheme="minorHAnsi" w:cstheme="minorHAnsi"/>
          <w:sz w:val="22"/>
          <w:szCs w:val="22"/>
          <w:lang w:val="en-US" w:eastAsia="nb-NO"/>
        </w:rPr>
        <w:t xml:space="preserve">is authorized to negotiate and sign the Agreement, and acts exclusively as payee for the financial aspects according to this Agreement, on behalf of the Institution. </w:t>
      </w:r>
    </w:p>
    <w:p w14:paraId="20994918" w14:textId="77777777" w:rsidR="003A4131" w:rsidRPr="00BC6026" w:rsidRDefault="003A4131" w:rsidP="00BC6026">
      <w:pPr>
        <w:pStyle w:val="A-Lista"/>
        <w:numPr>
          <w:ilvl w:val="0"/>
          <w:numId w:val="11"/>
        </w:numPr>
        <w:rPr>
          <w:rFonts w:asciiTheme="minorHAnsi" w:hAnsiTheme="minorHAnsi" w:cstheme="minorHAnsi"/>
          <w:sz w:val="22"/>
          <w:szCs w:val="22"/>
          <w:lang w:val="en-US" w:eastAsia="nb-NO"/>
        </w:rPr>
      </w:pPr>
      <w:r w:rsidRPr="00BC6026">
        <w:rPr>
          <w:rFonts w:asciiTheme="minorHAnsi" w:hAnsiTheme="minorHAnsi" w:cstheme="minorHAnsi"/>
          <w:sz w:val="22"/>
          <w:szCs w:val="22"/>
          <w:lang w:val="en-US" w:eastAsia="nb-NO"/>
        </w:rPr>
        <w:t xml:space="preserve">For the sake of clarity, all obligations applicable to Project Leader according to this Agreement will apply to him/her as an employee of </w:t>
      </w:r>
      <w:r w:rsidR="00782006" w:rsidRPr="00BC6026">
        <w:rPr>
          <w:rFonts w:asciiTheme="minorHAnsi" w:hAnsiTheme="minorHAnsi" w:cstheme="minorHAnsi"/>
          <w:sz w:val="22"/>
          <w:szCs w:val="22"/>
          <w:lang w:val="en-US" w:eastAsia="nb-NO"/>
        </w:rPr>
        <w:t>Institution</w:t>
      </w:r>
      <w:r w:rsidRPr="00BC6026">
        <w:rPr>
          <w:rFonts w:asciiTheme="minorHAnsi" w:hAnsiTheme="minorHAnsi" w:cstheme="minorHAnsi"/>
          <w:sz w:val="22"/>
          <w:szCs w:val="22"/>
          <w:lang w:val="en-US" w:eastAsia="nb-NO"/>
        </w:rPr>
        <w:t xml:space="preserve">. Accordingly, Project Leader will not be jointly liable for </w:t>
      </w:r>
      <w:r w:rsidR="00782006" w:rsidRPr="00BC6026">
        <w:rPr>
          <w:rFonts w:asciiTheme="minorHAnsi" w:hAnsiTheme="minorHAnsi" w:cstheme="minorHAnsi"/>
          <w:sz w:val="22"/>
          <w:szCs w:val="22"/>
          <w:lang w:val="en-US" w:eastAsia="nb-NO"/>
        </w:rPr>
        <w:t>Institution</w:t>
      </w:r>
      <w:r w:rsidRPr="00BC6026">
        <w:rPr>
          <w:rFonts w:asciiTheme="minorHAnsi" w:hAnsiTheme="minorHAnsi" w:cstheme="minorHAnsi"/>
          <w:sz w:val="22"/>
          <w:szCs w:val="22"/>
          <w:lang w:val="en-US" w:eastAsia="nb-NO"/>
        </w:rPr>
        <w:t xml:space="preserve">’ responsibilities under this Agreement. </w:t>
      </w:r>
      <w:r w:rsidR="00782006" w:rsidRPr="00BC6026">
        <w:rPr>
          <w:rFonts w:asciiTheme="minorHAnsi" w:hAnsiTheme="minorHAnsi" w:cstheme="minorHAnsi"/>
          <w:sz w:val="22"/>
          <w:szCs w:val="22"/>
          <w:lang w:val="en-US" w:eastAsia="nb-NO"/>
        </w:rPr>
        <w:t xml:space="preserve"> Institution</w:t>
      </w:r>
      <w:r w:rsidRPr="00BC6026">
        <w:rPr>
          <w:rFonts w:asciiTheme="minorHAnsi" w:hAnsiTheme="minorHAnsi" w:cstheme="minorHAnsi"/>
          <w:sz w:val="22"/>
          <w:szCs w:val="22"/>
          <w:lang w:val="en-US" w:eastAsia="nb-NO"/>
        </w:rPr>
        <w:t xml:space="preserve"> shall procure and ensure the performance of the obligations of Project Leader as set out in this Agreement and all applicable laws and regulations.</w:t>
      </w:r>
    </w:p>
    <w:p w14:paraId="3395DA7D" w14:textId="77777777" w:rsidR="007553A9" w:rsidRDefault="007553A9">
      <w:pPr>
        <w:spacing w:after="200" w:line="276" w:lineRule="auto"/>
        <w:rPr>
          <w:rFonts w:ascii="Calibri" w:hAnsi="Calibri"/>
          <w:b/>
          <w:sz w:val="24"/>
          <w:szCs w:val="24"/>
          <w:lang w:val="en-GB" w:eastAsia="en-US"/>
        </w:rPr>
      </w:pPr>
    </w:p>
    <w:p w14:paraId="16EBACCD" w14:textId="77777777" w:rsidR="00100921" w:rsidRPr="007553A9" w:rsidRDefault="00100921" w:rsidP="00100921">
      <w:pPr>
        <w:pStyle w:val="A-Unassigned"/>
        <w:rPr>
          <w:rFonts w:ascii="Calibri" w:hAnsi="Calibri"/>
          <w:szCs w:val="24"/>
        </w:rPr>
      </w:pPr>
      <w:r w:rsidRPr="007553A9">
        <w:rPr>
          <w:rFonts w:ascii="Calibri" w:hAnsi="Calibri"/>
          <w:szCs w:val="24"/>
        </w:rPr>
        <w:t>Agreement</w:t>
      </w:r>
    </w:p>
    <w:p w14:paraId="6A510192" w14:textId="77777777" w:rsidR="00100921" w:rsidRPr="007553A9" w:rsidRDefault="00100921" w:rsidP="00100921">
      <w:pPr>
        <w:rPr>
          <w:rFonts w:ascii="Calibri" w:hAnsi="Calibri"/>
          <w:sz w:val="24"/>
          <w:szCs w:val="24"/>
          <w:lang w:val="en-GB"/>
        </w:rPr>
      </w:pPr>
      <w:r w:rsidRPr="007553A9">
        <w:rPr>
          <w:rFonts w:ascii="Calibri" w:hAnsi="Calibri"/>
          <w:sz w:val="24"/>
          <w:szCs w:val="24"/>
          <w:lang w:val="en-GB"/>
        </w:rPr>
        <w:t>NOW THEREFORE, in consideration of the mutual covenants contained in this Agreement, the Parties agree as follows:</w:t>
      </w:r>
    </w:p>
    <w:p w14:paraId="40B63AB8" w14:textId="77777777" w:rsidR="00D04365" w:rsidRDefault="00D04365">
      <w:pPr>
        <w:spacing w:after="200" w:line="276" w:lineRule="auto"/>
        <w:rPr>
          <w:rFonts w:ascii="Calibri" w:hAnsi="Calibri"/>
          <w:b/>
          <w:bCs/>
          <w:caps/>
          <w:sz w:val="24"/>
          <w:szCs w:val="24"/>
          <w:lang w:val="en-GB" w:eastAsia="en-US"/>
        </w:rPr>
      </w:pPr>
      <w:bookmarkStart w:id="10" w:name="_Toc227482851"/>
      <w:r w:rsidRPr="00BC6026">
        <w:rPr>
          <w:rFonts w:ascii="Calibri" w:hAnsi="Calibri"/>
          <w:sz w:val="24"/>
          <w:szCs w:val="24"/>
          <w:lang w:val="en-GB"/>
        </w:rPr>
        <w:br w:type="page"/>
      </w:r>
    </w:p>
    <w:p w14:paraId="29F78846" w14:textId="77777777" w:rsidR="00BC6026" w:rsidRPr="009C7213" w:rsidRDefault="00BC6026" w:rsidP="00BC6026">
      <w:pPr>
        <w:pStyle w:val="A-CSA1"/>
        <w:numPr>
          <w:ilvl w:val="0"/>
          <w:numId w:val="3"/>
        </w:numPr>
        <w:jc w:val="both"/>
        <w:rPr>
          <w:rFonts w:ascii="Calibri" w:hAnsi="Calibri"/>
          <w:sz w:val="24"/>
        </w:rPr>
      </w:pPr>
      <w:bookmarkStart w:id="11" w:name="_Toc227482849"/>
      <w:r w:rsidRPr="009C7213">
        <w:rPr>
          <w:rFonts w:ascii="Calibri" w:hAnsi="Calibri"/>
          <w:sz w:val="24"/>
        </w:rPr>
        <w:lastRenderedPageBreak/>
        <w:t>Conduct of the Study</w:t>
      </w:r>
      <w:bookmarkEnd w:id="11"/>
    </w:p>
    <w:p w14:paraId="1833C0B2" w14:textId="77777777" w:rsidR="00BC6026" w:rsidRPr="00F8012B" w:rsidRDefault="00BC6026" w:rsidP="00F8012B">
      <w:pPr>
        <w:pStyle w:val="Brdtekstinnrykk"/>
        <w:numPr>
          <w:ilvl w:val="0"/>
          <w:numId w:val="0"/>
        </w:numPr>
        <w:tabs>
          <w:tab w:val="clear" w:pos="1985"/>
          <w:tab w:val="left" w:pos="567"/>
        </w:tabs>
        <w:ind w:left="567"/>
        <w:jc w:val="both"/>
        <w:rPr>
          <w:rFonts w:ascii="Calibri" w:hAnsi="Calibri"/>
          <w:b/>
          <w:sz w:val="22"/>
        </w:rPr>
      </w:pPr>
      <w:r w:rsidRPr="009C7213">
        <w:rPr>
          <w:rFonts w:ascii="Calibri" w:hAnsi="Calibri"/>
          <w:sz w:val="22"/>
        </w:rPr>
        <w:t xml:space="preserve">The Parties shall perform the Study </w:t>
      </w:r>
      <w:r>
        <w:rPr>
          <w:rFonts w:ascii="Calibri" w:hAnsi="Calibri"/>
          <w:sz w:val="22"/>
        </w:rPr>
        <w:t>according to</w:t>
      </w:r>
      <w:r w:rsidRPr="009C7213">
        <w:rPr>
          <w:rFonts w:ascii="Calibri" w:hAnsi="Calibri"/>
          <w:sz w:val="22"/>
        </w:rPr>
        <w:t xml:space="preserve"> Protocol </w:t>
      </w:r>
      <w:r>
        <w:rPr>
          <w:lang w:val="en-US"/>
        </w:rPr>
        <w:t xml:space="preserve">entitled </w:t>
      </w:r>
      <w:r w:rsidRPr="00BC6026">
        <w:rPr>
          <w:rFonts w:asciiTheme="minorHAnsi" w:hAnsiTheme="minorHAnsi" w:cstheme="minorHAnsi"/>
          <w:sz w:val="22"/>
          <w:szCs w:val="22"/>
          <w:highlight w:val="yellow"/>
        </w:rPr>
        <w:fldChar w:fldCharType="begin">
          <w:ffData>
            <w:name w:val="Tekst9"/>
            <w:enabled/>
            <w:calcOnExit w:val="0"/>
            <w:textInput>
              <w:default w:val="[Usability Study title]"/>
              <w:format w:val="FIRST CAPITAL"/>
            </w:textInput>
          </w:ffData>
        </w:fldChar>
      </w:r>
      <w:r w:rsidRPr="00BC6026">
        <w:rPr>
          <w:rFonts w:asciiTheme="minorHAnsi" w:hAnsiTheme="minorHAnsi" w:cstheme="minorHAnsi"/>
          <w:sz w:val="22"/>
          <w:szCs w:val="22"/>
          <w:highlight w:val="yellow"/>
        </w:rPr>
        <w:instrText xml:space="preserve"> FORMTEXT </w:instrText>
      </w:r>
      <w:r w:rsidRPr="00BC6026">
        <w:rPr>
          <w:rFonts w:asciiTheme="minorHAnsi" w:hAnsiTheme="minorHAnsi" w:cstheme="minorHAnsi"/>
          <w:sz w:val="22"/>
          <w:szCs w:val="22"/>
          <w:highlight w:val="yellow"/>
        </w:rPr>
      </w:r>
      <w:r w:rsidRPr="00BC6026">
        <w:rPr>
          <w:rFonts w:asciiTheme="minorHAnsi" w:hAnsiTheme="minorHAnsi" w:cstheme="minorHAnsi"/>
          <w:sz w:val="22"/>
          <w:szCs w:val="22"/>
          <w:highlight w:val="yellow"/>
        </w:rPr>
        <w:fldChar w:fldCharType="separate"/>
      </w:r>
      <w:r w:rsidRPr="00BC6026">
        <w:rPr>
          <w:rFonts w:asciiTheme="minorHAnsi" w:hAnsiTheme="minorHAnsi" w:cstheme="minorHAnsi"/>
          <w:noProof/>
          <w:sz w:val="22"/>
          <w:szCs w:val="22"/>
          <w:highlight w:val="yellow"/>
        </w:rPr>
        <w:t>[Usability Study title]</w:t>
      </w:r>
      <w:r w:rsidRPr="00BC6026">
        <w:rPr>
          <w:rFonts w:asciiTheme="minorHAnsi" w:hAnsiTheme="minorHAnsi" w:cstheme="minorHAnsi"/>
          <w:sz w:val="22"/>
          <w:szCs w:val="22"/>
          <w:highlight w:val="yellow"/>
        </w:rPr>
        <w:fldChar w:fldCharType="end"/>
      </w:r>
      <w:r w:rsidRPr="009C7213">
        <w:rPr>
          <w:rFonts w:ascii="Calibri" w:hAnsi="Calibri"/>
          <w:sz w:val="22"/>
        </w:rPr>
        <w:t xml:space="preserve"> (“</w:t>
      </w:r>
      <w:r w:rsidRPr="009C7213">
        <w:rPr>
          <w:rFonts w:ascii="Calibri" w:hAnsi="Calibri"/>
          <w:b/>
          <w:sz w:val="22"/>
        </w:rPr>
        <w:t>Protocol</w:t>
      </w:r>
      <w:r w:rsidRPr="009C7213">
        <w:rPr>
          <w:rFonts w:ascii="Calibri" w:hAnsi="Calibri"/>
          <w:sz w:val="22"/>
        </w:rPr>
        <w:t xml:space="preserve">”) in accordance with this Agreement, the Protocol and all applicable laws and regulations. The Institution shall follow all guidelines and instructions reasonably provided by </w:t>
      </w:r>
      <w:r w:rsidR="00281217">
        <w:rPr>
          <w:rFonts w:ascii="Calibri" w:hAnsi="Calibri"/>
          <w:sz w:val="22"/>
        </w:rPr>
        <w:t>Company</w:t>
      </w:r>
      <w:r w:rsidRPr="009C7213">
        <w:rPr>
          <w:rFonts w:ascii="Calibri" w:hAnsi="Calibri"/>
          <w:sz w:val="22"/>
        </w:rPr>
        <w:t>.</w:t>
      </w:r>
    </w:p>
    <w:p w14:paraId="14742949" w14:textId="77777777" w:rsidR="003A4131" w:rsidRPr="007553A9" w:rsidRDefault="00D3397E" w:rsidP="00FC27DF">
      <w:pPr>
        <w:pStyle w:val="A-CSA1"/>
        <w:numPr>
          <w:ilvl w:val="0"/>
          <w:numId w:val="3"/>
        </w:numPr>
        <w:jc w:val="both"/>
        <w:rPr>
          <w:rFonts w:ascii="Calibri" w:hAnsi="Calibri"/>
          <w:sz w:val="24"/>
          <w:szCs w:val="24"/>
        </w:rPr>
      </w:pPr>
      <w:r w:rsidRPr="007553A9">
        <w:rPr>
          <w:rFonts w:ascii="Calibri" w:hAnsi="Calibri"/>
          <w:sz w:val="24"/>
          <w:szCs w:val="24"/>
        </w:rPr>
        <w:t>RESPONSIBILTIES AND OBLIGATIONS OF Institution</w:t>
      </w:r>
      <w:bookmarkEnd w:id="10"/>
    </w:p>
    <w:p w14:paraId="476086F9" w14:textId="77777777" w:rsidR="00D222A5" w:rsidRPr="00D222A5" w:rsidRDefault="00D222A5" w:rsidP="00D222A5">
      <w:pPr>
        <w:pStyle w:val="ArbLegalL2"/>
        <w:numPr>
          <w:ilvl w:val="1"/>
          <w:numId w:val="3"/>
        </w:numPr>
        <w:rPr>
          <w:lang w:val="en-GB"/>
        </w:rPr>
      </w:pPr>
      <w:r w:rsidRPr="00D222A5">
        <w:rPr>
          <w:lang w:val="en-GB"/>
        </w:rPr>
        <w:t>General responsibilities</w:t>
      </w:r>
    </w:p>
    <w:p w14:paraId="5D26D3CD" w14:textId="63C2E52B" w:rsidR="00D222A5" w:rsidRPr="00D222A5" w:rsidRDefault="00D222A5" w:rsidP="00F8012B">
      <w:pPr>
        <w:pStyle w:val="ArbLegalL2"/>
        <w:numPr>
          <w:ilvl w:val="0"/>
          <w:numId w:val="0"/>
        </w:numPr>
        <w:ind w:left="574"/>
        <w:rPr>
          <w:lang w:val="en-GB"/>
        </w:rPr>
      </w:pPr>
      <w:r w:rsidRPr="00D222A5">
        <w:rPr>
          <w:lang w:val="en-GB"/>
        </w:rPr>
        <w:t>The Institution shall be responsible for the conduct of the Study at the Institution. In particular, the following is agreed between the Parties:</w:t>
      </w:r>
    </w:p>
    <w:p w14:paraId="3598350B" w14:textId="77777777" w:rsidR="00435D69" w:rsidRPr="00435D69" w:rsidRDefault="00782006" w:rsidP="00F8012B">
      <w:pPr>
        <w:pStyle w:val="ArbLegalL2"/>
        <w:numPr>
          <w:ilvl w:val="0"/>
          <w:numId w:val="0"/>
        </w:numPr>
        <w:ind w:left="574"/>
        <w:rPr>
          <w:lang w:val="en-GB"/>
        </w:rPr>
      </w:pPr>
      <w:r w:rsidRPr="00782006">
        <w:rPr>
          <w:lang w:val="en-GB"/>
        </w:rPr>
        <w:t>Institution</w:t>
      </w:r>
      <w:r w:rsidR="00435D69" w:rsidRPr="00435D69">
        <w:rPr>
          <w:lang w:val="en-GB"/>
        </w:rPr>
        <w:t xml:space="preserve"> shall: </w:t>
      </w:r>
    </w:p>
    <w:p w14:paraId="2B37AB1C" w14:textId="77777777" w:rsidR="009F7486" w:rsidRPr="00435D69" w:rsidRDefault="00435D69" w:rsidP="007553A9">
      <w:pPr>
        <w:pStyle w:val="ArbLegalL4"/>
        <w:ind w:left="993" w:hanging="709"/>
        <w:rPr>
          <w:lang w:val="en-GB"/>
        </w:rPr>
      </w:pPr>
      <w:r w:rsidRPr="009F7486">
        <w:rPr>
          <w:lang w:val="en-GB"/>
        </w:rPr>
        <w:t xml:space="preserve">Perform </w:t>
      </w:r>
      <w:r w:rsidR="009F7486" w:rsidRPr="009F7486">
        <w:rPr>
          <w:lang w:val="en-GB"/>
        </w:rPr>
        <w:t xml:space="preserve">the </w:t>
      </w:r>
      <w:r w:rsidR="007557DD">
        <w:rPr>
          <w:lang w:val="en-GB"/>
        </w:rPr>
        <w:t xml:space="preserve">Study </w:t>
      </w:r>
      <w:r w:rsidRPr="009F7486">
        <w:rPr>
          <w:lang w:val="en-GB"/>
        </w:rPr>
        <w:t xml:space="preserve">according to </w:t>
      </w:r>
      <w:r w:rsidR="00D32D77">
        <w:rPr>
          <w:lang w:val="en-GB"/>
        </w:rPr>
        <w:t>all applicable</w:t>
      </w:r>
      <w:r w:rsidR="00D32D77" w:rsidRPr="009F7486">
        <w:rPr>
          <w:lang w:val="en-GB"/>
        </w:rPr>
        <w:t xml:space="preserve"> </w:t>
      </w:r>
      <w:r w:rsidRPr="009F7486">
        <w:rPr>
          <w:lang w:val="en-GB"/>
        </w:rPr>
        <w:t>law</w:t>
      </w:r>
      <w:r w:rsidR="00D32D77">
        <w:rPr>
          <w:lang w:val="en-GB"/>
        </w:rPr>
        <w:t>s</w:t>
      </w:r>
      <w:r w:rsidRPr="009F7486">
        <w:rPr>
          <w:lang w:val="en-GB"/>
        </w:rPr>
        <w:t xml:space="preserve"> and regulations, </w:t>
      </w:r>
      <w:r w:rsidR="00782006" w:rsidRPr="00782006">
        <w:rPr>
          <w:lang w:val="en-GB"/>
        </w:rPr>
        <w:t>Institution</w:t>
      </w:r>
      <w:r w:rsidRPr="009F7486">
        <w:rPr>
          <w:lang w:val="en-GB"/>
        </w:rPr>
        <w:t xml:space="preserve"> procedures and written requirements given from </w:t>
      </w:r>
      <w:r w:rsidR="001E1CCF">
        <w:rPr>
          <w:lang w:val="en-GB"/>
        </w:rPr>
        <w:t>Company</w:t>
      </w:r>
      <w:r w:rsidRPr="009F7486">
        <w:rPr>
          <w:lang w:val="en-GB"/>
        </w:rPr>
        <w:t>.</w:t>
      </w:r>
      <w:r w:rsidR="009F7486" w:rsidRPr="009F7486">
        <w:rPr>
          <w:lang w:val="en-GB"/>
        </w:rPr>
        <w:t xml:space="preserve"> </w:t>
      </w:r>
      <w:r w:rsidR="009F7486">
        <w:rPr>
          <w:lang w:val="en-GB"/>
        </w:rPr>
        <w:t xml:space="preserve">The </w:t>
      </w:r>
      <w:r w:rsidR="007557DD">
        <w:rPr>
          <w:lang w:val="en-GB"/>
        </w:rPr>
        <w:t xml:space="preserve">Study </w:t>
      </w:r>
      <w:r w:rsidR="009F7486" w:rsidRPr="00435D69">
        <w:rPr>
          <w:lang w:val="en-GB"/>
        </w:rPr>
        <w:t xml:space="preserve">shall be carried out in accordance with accepted research practice. </w:t>
      </w:r>
    </w:p>
    <w:p w14:paraId="11AC08EC" w14:textId="77777777" w:rsidR="00435D69" w:rsidRDefault="00CC5FAC" w:rsidP="007553A9">
      <w:pPr>
        <w:pStyle w:val="ArbLegalL4"/>
        <w:ind w:left="993" w:hanging="709"/>
        <w:rPr>
          <w:lang w:val="en-GB"/>
        </w:rPr>
      </w:pPr>
      <w:r>
        <w:rPr>
          <w:lang w:val="en-GB"/>
        </w:rPr>
        <w:t>In advance of</w:t>
      </w:r>
      <w:r w:rsidR="00D32D77">
        <w:rPr>
          <w:lang w:val="en-GB"/>
        </w:rPr>
        <w:t xml:space="preserve"> the commencement date of the Study, o</w:t>
      </w:r>
      <w:r w:rsidR="00435D69" w:rsidRPr="00435D69">
        <w:rPr>
          <w:lang w:val="en-GB"/>
        </w:rPr>
        <w:t xml:space="preserve">btain internal approval </w:t>
      </w:r>
      <w:r w:rsidR="00D3397E">
        <w:rPr>
          <w:lang w:val="en-GB"/>
        </w:rPr>
        <w:t>from all necessary parties</w:t>
      </w:r>
      <w:r w:rsidR="00D32D77">
        <w:rPr>
          <w:lang w:val="en-GB"/>
        </w:rPr>
        <w:t xml:space="preserve">, </w:t>
      </w:r>
      <w:r w:rsidR="00435D69" w:rsidRPr="00435D69">
        <w:rPr>
          <w:lang w:val="en-GB"/>
        </w:rPr>
        <w:t xml:space="preserve">at the </w:t>
      </w:r>
      <w:r w:rsidR="00782006" w:rsidRPr="00782006">
        <w:rPr>
          <w:lang w:val="en-GB"/>
        </w:rPr>
        <w:t>Institution</w:t>
      </w:r>
      <w:r w:rsidR="00435D69" w:rsidRPr="00435D69">
        <w:rPr>
          <w:lang w:val="en-GB"/>
        </w:rPr>
        <w:t>.</w:t>
      </w:r>
    </w:p>
    <w:p w14:paraId="0FDEFE9C" w14:textId="77777777" w:rsidR="00435D69" w:rsidRPr="00435D69" w:rsidRDefault="00AD7403" w:rsidP="007553A9">
      <w:pPr>
        <w:pStyle w:val="ArbLegalL4"/>
        <w:ind w:left="993" w:hanging="709"/>
        <w:rPr>
          <w:lang w:val="en-GB"/>
        </w:rPr>
      </w:pPr>
      <w:r>
        <w:rPr>
          <w:lang w:val="en-GB"/>
        </w:rPr>
        <w:t xml:space="preserve">If applicable, </w:t>
      </w:r>
      <w:r w:rsidR="00CC5FAC">
        <w:rPr>
          <w:lang w:val="en-GB"/>
        </w:rPr>
        <w:t>in advance of</w:t>
      </w:r>
      <w:r w:rsidR="00D32D77">
        <w:rPr>
          <w:lang w:val="en-GB"/>
        </w:rPr>
        <w:t xml:space="preserve"> the commencement date of the Study, </w:t>
      </w:r>
      <w:r>
        <w:rPr>
          <w:lang w:val="en-GB"/>
        </w:rPr>
        <w:t>o</w:t>
      </w:r>
      <w:r w:rsidR="00435D69" w:rsidRPr="00435D69">
        <w:rPr>
          <w:lang w:val="en-GB"/>
        </w:rPr>
        <w:t xml:space="preserve">btain internal agreements with other </w:t>
      </w:r>
      <w:r w:rsidR="00782006" w:rsidRPr="00782006">
        <w:rPr>
          <w:lang w:val="en-GB"/>
        </w:rPr>
        <w:t>Institution</w:t>
      </w:r>
      <w:r w:rsidR="00435D69" w:rsidRPr="00435D69">
        <w:rPr>
          <w:lang w:val="en-GB"/>
        </w:rPr>
        <w:t xml:space="preserve"> departments participating in the </w:t>
      </w:r>
      <w:r w:rsidR="009F7486">
        <w:rPr>
          <w:lang w:val="en-GB"/>
        </w:rPr>
        <w:t xml:space="preserve">provision of the </w:t>
      </w:r>
      <w:r w:rsidR="007557DD">
        <w:rPr>
          <w:lang w:val="en-GB"/>
        </w:rPr>
        <w:t>Study</w:t>
      </w:r>
      <w:r w:rsidR="00435D69" w:rsidRPr="00435D69">
        <w:rPr>
          <w:lang w:val="en-GB"/>
        </w:rPr>
        <w:t xml:space="preserve">. </w:t>
      </w:r>
    </w:p>
    <w:p w14:paraId="78DA54F9" w14:textId="77777777" w:rsidR="00BC6026" w:rsidRPr="00BC6026" w:rsidRDefault="00BC6026" w:rsidP="00BC6026">
      <w:pPr>
        <w:pStyle w:val="Listeavsnitt"/>
        <w:keepNext/>
        <w:numPr>
          <w:ilvl w:val="0"/>
          <w:numId w:val="4"/>
        </w:numPr>
        <w:spacing w:after="240"/>
        <w:contextualSpacing w:val="0"/>
        <w:jc w:val="both"/>
        <w:outlineLvl w:val="0"/>
        <w:rPr>
          <w:rFonts w:ascii="Calibri" w:hAnsi="Calibri" w:cs="Calibri"/>
          <w:b/>
          <w:caps/>
          <w:vanish/>
          <w:sz w:val="24"/>
          <w:lang w:val="en-GB" w:eastAsia="en-US"/>
        </w:rPr>
      </w:pPr>
    </w:p>
    <w:p w14:paraId="6AFADE66" w14:textId="77777777" w:rsidR="00BC6026" w:rsidRPr="00BC6026" w:rsidRDefault="00BC6026" w:rsidP="00BC6026">
      <w:pPr>
        <w:pStyle w:val="Listeavsnitt"/>
        <w:numPr>
          <w:ilvl w:val="1"/>
          <w:numId w:val="4"/>
        </w:numPr>
        <w:spacing w:after="240"/>
        <w:contextualSpacing w:val="0"/>
        <w:jc w:val="both"/>
        <w:outlineLvl w:val="1"/>
        <w:rPr>
          <w:rFonts w:ascii="Calibri" w:hAnsi="Calibri" w:cs="Calibri"/>
          <w:vanish/>
          <w:sz w:val="24"/>
          <w:lang w:val="en-GB" w:eastAsia="en-US"/>
        </w:rPr>
      </w:pPr>
    </w:p>
    <w:p w14:paraId="3532D854" w14:textId="77777777" w:rsidR="00435D69" w:rsidRPr="00435D69" w:rsidRDefault="00782006" w:rsidP="00162C95">
      <w:pPr>
        <w:pStyle w:val="ArbLegalL2"/>
        <w:tabs>
          <w:tab w:val="clear" w:pos="720"/>
          <w:tab w:val="num" w:pos="709"/>
        </w:tabs>
        <w:ind w:left="709" w:hanging="709"/>
        <w:rPr>
          <w:lang w:val="en-GB"/>
        </w:rPr>
      </w:pPr>
      <w:r w:rsidRPr="00782006">
        <w:rPr>
          <w:lang w:val="en-GB"/>
        </w:rPr>
        <w:t>Institution</w:t>
      </w:r>
      <w:r w:rsidR="00435D69" w:rsidRPr="00435D69">
        <w:rPr>
          <w:lang w:val="en-GB"/>
        </w:rPr>
        <w:t xml:space="preserve"> has full responsibility for personnel and finances for internal staff associated with the </w:t>
      </w:r>
      <w:r w:rsidR="007557DD">
        <w:rPr>
          <w:lang w:val="en-GB"/>
        </w:rPr>
        <w:t>Study</w:t>
      </w:r>
      <w:r w:rsidR="00435D69" w:rsidRPr="00435D69">
        <w:rPr>
          <w:lang w:val="en-GB"/>
        </w:rPr>
        <w:t xml:space="preserve">. </w:t>
      </w:r>
      <w:r w:rsidRPr="00782006">
        <w:rPr>
          <w:lang w:val="en-GB"/>
        </w:rPr>
        <w:t>Institution</w:t>
      </w:r>
      <w:r w:rsidR="00435D69" w:rsidRPr="00435D69">
        <w:rPr>
          <w:lang w:val="en-GB"/>
        </w:rPr>
        <w:t xml:space="preserve"> is also responsible for filing the required reports for all personal allocations, and bears master-servant liability for internal employees involved </w:t>
      </w:r>
      <w:r w:rsidR="009F7486">
        <w:rPr>
          <w:lang w:val="en-GB"/>
        </w:rPr>
        <w:t xml:space="preserve">with the </w:t>
      </w:r>
      <w:r w:rsidR="007557DD">
        <w:rPr>
          <w:lang w:val="en-GB"/>
        </w:rPr>
        <w:t>Study</w:t>
      </w:r>
      <w:r w:rsidR="00435D69" w:rsidRPr="00435D69">
        <w:rPr>
          <w:lang w:val="en-GB"/>
        </w:rPr>
        <w:t>.</w:t>
      </w:r>
    </w:p>
    <w:p w14:paraId="7AA1F04B" w14:textId="77777777" w:rsidR="00435D69" w:rsidRPr="00435D69" w:rsidRDefault="00782006" w:rsidP="00162C95">
      <w:pPr>
        <w:pStyle w:val="ArbLegalL2"/>
        <w:tabs>
          <w:tab w:val="clear" w:pos="720"/>
          <w:tab w:val="num" w:pos="709"/>
        </w:tabs>
        <w:ind w:left="709" w:hanging="709"/>
        <w:rPr>
          <w:lang w:val="en-GB"/>
        </w:rPr>
      </w:pPr>
      <w:r w:rsidRPr="00782006">
        <w:rPr>
          <w:lang w:val="en-GB"/>
        </w:rPr>
        <w:t>Institution</w:t>
      </w:r>
      <w:r w:rsidR="00435D69" w:rsidRPr="00435D69">
        <w:rPr>
          <w:lang w:val="en-GB"/>
        </w:rPr>
        <w:t xml:space="preserve"> is responsible for providing guidance and following up the work of internal employees involved </w:t>
      </w:r>
      <w:r w:rsidR="009F7486">
        <w:rPr>
          <w:lang w:val="en-GB"/>
        </w:rPr>
        <w:t xml:space="preserve">with the </w:t>
      </w:r>
      <w:r w:rsidR="007557DD">
        <w:rPr>
          <w:lang w:val="en-GB"/>
        </w:rPr>
        <w:t>Study</w:t>
      </w:r>
      <w:r w:rsidR="00435D69" w:rsidRPr="00435D69">
        <w:rPr>
          <w:lang w:val="en-GB"/>
        </w:rPr>
        <w:t xml:space="preserve">. </w:t>
      </w:r>
    </w:p>
    <w:p w14:paraId="318C6F06" w14:textId="77777777" w:rsidR="00435D69" w:rsidRDefault="00782006" w:rsidP="00162C95">
      <w:pPr>
        <w:pStyle w:val="ArbLegalL2"/>
        <w:tabs>
          <w:tab w:val="clear" w:pos="720"/>
          <w:tab w:val="num" w:pos="709"/>
        </w:tabs>
        <w:ind w:left="709" w:hanging="709"/>
        <w:rPr>
          <w:lang w:val="en-GB"/>
        </w:rPr>
      </w:pPr>
      <w:r w:rsidRPr="00782006">
        <w:rPr>
          <w:lang w:val="en-GB"/>
        </w:rPr>
        <w:t>Institution</w:t>
      </w:r>
      <w:r w:rsidR="00435D69" w:rsidRPr="00435D69">
        <w:rPr>
          <w:lang w:val="en-GB"/>
        </w:rPr>
        <w:t xml:space="preserve"> acknowledge</w:t>
      </w:r>
      <w:r w:rsidR="00174FD2">
        <w:rPr>
          <w:lang w:val="en-GB"/>
        </w:rPr>
        <w:t>s</w:t>
      </w:r>
      <w:r w:rsidR="00435D69" w:rsidRPr="00435D69">
        <w:rPr>
          <w:lang w:val="en-GB"/>
        </w:rPr>
        <w:t xml:space="preserve"> that it has been selected to perform the </w:t>
      </w:r>
      <w:r w:rsidR="007557DD">
        <w:rPr>
          <w:lang w:val="en-GB"/>
        </w:rPr>
        <w:t xml:space="preserve">Study </w:t>
      </w:r>
      <w:r w:rsidR="00435D69" w:rsidRPr="00435D69">
        <w:rPr>
          <w:lang w:val="en-GB"/>
        </w:rPr>
        <w:t xml:space="preserve">hereunder because of its experience, expertise and resources and not, in any way, as an inducement to, or in return for, past, present or future prescribing, purchasing, recommending, using, obtaining preferential formulary status for or dispensing any </w:t>
      </w:r>
      <w:r w:rsidR="001E1CCF">
        <w:rPr>
          <w:lang w:val="en-GB"/>
        </w:rPr>
        <w:t>Company</w:t>
      </w:r>
      <w:r w:rsidR="00DB341B">
        <w:rPr>
          <w:lang w:val="en-GB"/>
        </w:rPr>
        <w:t>’</w:t>
      </w:r>
      <w:r w:rsidR="009F7486">
        <w:rPr>
          <w:lang w:val="en-GB"/>
        </w:rPr>
        <w:t xml:space="preserve">s </w:t>
      </w:r>
      <w:r w:rsidR="00435D69" w:rsidRPr="00435D69">
        <w:rPr>
          <w:lang w:val="en-GB"/>
        </w:rPr>
        <w:t>product.</w:t>
      </w:r>
    </w:p>
    <w:p w14:paraId="738C03BB" w14:textId="77777777" w:rsidR="00E71F36" w:rsidRPr="002619F8" w:rsidRDefault="00CA4BE1" w:rsidP="00162C95">
      <w:pPr>
        <w:pStyle w:val="ArbLegalL1"/>
        <w:spacing w:before="480"/>
        <w:rPr>
          <w:lang w:val="en-US"/>
        </w:rPr>
      </w:pPr>
      <w:r w:rsidRPr="002619F8">
        <w:rPr>
          <w:lang w:val="en-GB"/>
        </w:rPr>
        <w:t>responsibilities</w:t>
      </w:r>
      <w:r w:rsidR="009F3C5E">
        <w:rPr>
          <w:lang w:val="en-GB"/>
        </w:rPr>
        <w:t xml:space="preserve"> </w:t>
      </w:r>
      <w:r w:rsidR="009F3C5E" w:rsidRPr="003D4FA8">
        <w:rPr>
          <w:lang w:val="en-US"/>
        </w:rPr>
        <w:t xml:space="preserve">AND OBLIGATIONS OF </w:t>
      </w:r>
      <w:r w:rsidR="00162C95" w:rsidRPr="00162C95">
        <w:rPr>
          <w:lang w:val="en-US"/>
        </w:rPr>
        <w:t>COMPANY</w:t>
      </w:r>
    </w:p>
    <w:p w14:paraId="5D7812DF" w14:textId="77777777" w:rsidR="00CA4BE1" w:rsidRDefault="001E1CCF" w:rsidP="00E01FBE">
      <w:pPr>
        <w:pStyle w:val="ArbLegalL2"/>
        <w:rPr>
          <w:lang w:val="en-GB"/>
        </w:rPr>
      </w:pPr>
      <w:r>
        <w:rPr>
          <w:lang w:val="en-GB"/>
        </w:rPr>
        <w:t>Company</w:t>
      </w:r>
      <w:r w:rsidR="00CA4BE1" w:rsidRPr="00CA4BE1">
        <w:rPr>
          <w:lang w:val="en-GB"/>
        </w:rPr>
        <w:t xml:space="preserve"> </w:t>
      </w:r>
      <w:r w:rsidR="00CA4BE1">
        <w:rPr>
          <w:lang w:val="en-GB"/>
        </w:rPr>
        <w:t xml:space="preserve">shall: </w:t>
      </w:r>
    </w:p>
    <w:p w14:paraId="6278CB41" w14:textId="77777777" w:rsidR="00CA4BE1" w:rsidRPr="00E054EF" w:rsidRDefault="00E234C7" w:rsidP="007553A9">
      <w:pPr>
        <w:pStyle w:val="ArbLegalL4"/>
        <w:ind w:left="993" w:hanging="709"/>
        <w:rPr>
          <w:lang w:val="en-GB"/>
        </w:rPr>
      </w:pPr>
      <w:r w:rsidRPr="007553A9">
        <w:rPr>
          <w:lang w:val="en-GB"/>
        </w:rPr>
        <w:t>If applicable, p</w:t>
      </w:r>
      <w:r w:rsidR="00CA4BE1" w:rsidRPr="007553A9">
        <w:rPr>
          <w:lang w:val="en-GB"/>
        </w:rPr>
        <w:t xml:space="preserve">rovide the </w:t>
      </w:r>
      <w:r w:rsidR="00310FE3" w:rsidRPr="007553A9">
        <w:rPr>
          <w:lang w:val="en-GB"/>
        </w:rPr>
        <w:t>Project Leader</w:t>
      </w:r>
      <w:r w:rsidR="00CA4BE1" w:rsidRPr="007553A9">
        <w:rPr>
          <w:lang w:val="en-GB"/>
        </w:rPr>
        <w:t xml:space="preserve"> with the required materials and samples as described in </w:t>
      </w:r>
      <w:r w:rsidR="00D32D77" w:rsidRPr="007553A9">
        <w:rPr>
          <w:lang w:val="en-GB"/>
        </w:rPr>
        <w:t>the Protocol.</w:t>
      </w:r>
    </w:p>
    <w:p w14:paraId="4F1A5913" w14:textId="77777777" w:rsidR="007557DD" w:rsidRDefault="00AD7403" w:rsidP="007553A9">
      <w:pPr>
        <w:pStyle w:val="ArbLegalL4"/>
        <w:ind w:left="993" w:hanging="709"/>
        <w:rPr>
          <w:lang w:val="en-GB"/>
        </w:rPr>
      </w:pPr>
      <w:r w:rsidRPr="00AD7403">
        <w:rPr>
          <w:lang w:val="en-GB"/>
        </w:rPr>
        <w:lastRenderedPageBreak/>
        <w:t xml:space="preserve">Ensure that the </w:t>
      </w:r>
      <w:r w:rsidR="007557DD">
        <w:rPr>
          <w:lang w:val="en-GB"/>
        </w:rPr>
        <w:t>Study</w:t>
      </w:r>
      <w:r w:rsidRPr="00AD7403">
        <w:rPr>
          <w:lang w:val="en-GB"/>
        </w:rPr>
        <w:t xml:space="preserve"> is managed according to </w:t>
      </w:r>
      <w:r w:rsidR="005C07C3">
        <w:rPr>
          <w:lang w:val="en-GB"/>
        </w:rPr>
        <w:t>all applicable</w:t>
      </w:r>
      <w:r w:rsidR="005C07C3" w:rsidRPr="00AD7403">
        <w:rPr>
          <w:lang w:val="en-GB"/>
        </w:rPr>
        <w:t xml:space="preserve"> </w:t>
      </w:r>
      <w:r w:rsidRPr="00AD7403">
        <w:rPr>
          <w:lang w:val="en-GB"/>
        </w:rPr>
        <w:t>law and regulations, and other applicable guidelines</w:t>
      </w:r>
      <w:r w:rsidR="005C07C3">
        <w:rPr>
          <w:lang w:val="en-GB"/>
        </w:rPr>
        <w:t xml:space="preserve"> provided in writing by </w:t>
      </w:r>
      <w:r w:rsidR="00782006" w:rsidRPr="00782006">
        <w:rPr>
          <w:lang w:val="en-GB"/>
        </w:rPr>
        <w:t>Institution</w:t>
      </w:r>
      <w:r w:rsidRPr="00AD7403">
        <w:rPr>
          <w:lang w:val="en-GB"/>
        </w:rPr>
        <w:t xml:space="preserve">. </w:t>
      </w:r>
    </w:p>
    <w:p w14:paraId="40D80D49" w14:textId="285DE284" w:rsidR="00AD7403" w:rsidRDefault="00E234C7" w:rsidP="007553A9">
      <w:pPr>
        <w:pStyle w:val="ArbLegalL4"/>
        <w:ind w:left="993" w:hanging="709"/>
        <w:rPr>
          <w:lang w:val="en-GB"/>
        </w:rPr>
      </w:pPr>
      <w:r>
        <w:rPr>
          <w:lang w:val="en-GB"/>
        </w:rPr>
        <w:t xml:space="preserve">Follow </w:t>
      </w:r>
      <w:r w:rsidR="00782006" w:rsidRPr="00782006">
        <w:rPr>
          <w:lang w:val="en-GB"/>
        </w:rPr>
        <w:t>Institution</w:t>
      </w:r>
      <w:r>
        <w:rPr>
          <w:lang w:val="en-GB"/>
        </w:rPr>
        <w:t xml:space="preserve"> guidelines for research </w:t>
      </w:r>
      <w:r w:rsidR="005C07C3">
        <w:rPr>
          <w:lang w:val="en-GB"/>
        </w:rPr>
        <w:t>that are provided to Company in writing.</w:t>
      </w:r>
    </w:p>
    <w:p w14:paraId="3B828C20" w14:textId="77777777" w:rsidR="00AB5ADE" w:rsidRDefault="00AB5ADE" w:rsidP="007553A9">
      <w:pPr>
        <w:pStyle w:val="ArbLegalL4"/>
        <w:ind w:left="993" w:hanging="709"/>
        <w:rPr>
          <w:lang w:val="en-GB"/>
        </w:rPr>
      </w:pPr>
      <w:r>
        <w:rPr>
          <w:lang w:val="en-GB"/>
        </w:rPr>
        <w:t>Obtain</w:t>
      </w:r>
      <w:r w:rsidR="000D24F1">
        <w:rPr>
          <w:lang w:val="en-GB"/>
        </w:rPr>
        <w:t>, if required,</w:t>
      </w:r>
      <w:r>
        <w:rPr>
          <w:lang w:val="en-GB"/>
        </w:rPr>
        <w:t xml:space="preserve"> approval from </w:t>
      </w:r>
      <w:r w:rsidR="00CC5FAC">
        <w:rPr>
          <w:lang w:val="en-GB"/>
        </w:rPr>
        <w:t>app</w:t>
      </w:r>
      <w:r w:rsidR="000D24F1">
        <w:rPr>
          <w:lang w:val="en-GB"/>
        </w:rPr>
        <w:t>ropriate regulatory authorities</w:t>
      </w:r>
      <w:r>
        <w:rPr>
          <w:lang w:val="en-GB"/>
        </w:rPr>
        <w:t>.</w:t>
      </w:r>
    </w:p>
    <w:p w14:paraId="1A4682F7" w14:textId="77777777" w:rsidR="00162C95" w:rsidRPr="00162C95" w:rsidRDefault="00162C95" w:rsidP="00C051F0">
      <w:pPr>
        <w:pStyle w:val="ArbLegalL1"/>
        <w:spacing w:before="480"/>
        <w:rPr>
          <w:lang w:val="en-GB"/>
        </w:rPr>
      </w:pPr>
      <w:r w:rsidRPr="00162C95">
        <w:rPr>
          <w:lang w:val="en-GB"/>
        </w:rPr>
        <w:t>REPRESENTATIONS AND WARRANTIES</w:t>
      </w:r>
    </w:p>
    <w:p w14:paraId="1E1B0151" w14:textId="77777777" w:rsidR="00162C95" w:rsidRPr="00162C95" w:rsidRDefault="00162C95" w:rsidP="00414AA8">
      <w:pPr>
        <w:pStyle w:val="ArbLegalL2"/>
        <w:ind w:left="709" w:hanging="709"/>
        <w:rPr>
          <w:lang w:val="en-GB"/>
        </w:rPr>
      </w:pPr>
      <w:r w:rsidRPr="00162C95">
        <w:rPr>
          <w:lang w:val="en-GB"/>
        </w:rPr>
        <w:t xml:space="preserve">Institution and if applicable also </w:t>
      </w:r>
      <w:r w:rsidR="001A7DBF">
        <w:rPr>
          <w:lang w:val="en-GB"/>
        </w:rPr>
        <w:t>Project Leader</w:t>
      </w:r>
      <w:r w:rsidRPr="00162C95">
        <w:rPr>
          <w:lang w:val="en-GB"/>
        </w:rPr>
        <w:t xml:space="preserve"> (to the extent that such representations and warranties relate to </w:t>
      </w:r>
      <w:r w:rsidR="001A7DBF">
        <w:rPr>
          <w:lang w:val="en-GB"/>
        </w:rPr>
        <w:t>Project Leader</w:t>
      </w:r>
      <w:r w:rsidRPr="00162C95">
        <w:rPr>
          <w:lang w:val="en-GB"/>
        </w:rPr>
        <w:t xml:space="preserve">) each represents and warrants to </w:t>
      </w:r>
      <w:r w:rsidR="00281217">
        <w:rPr>
          <w:lang w:val="en-GB"/>
        </w:rPr>
        <w:t>Company</w:t>
      </w:r>
      <w:r w:rsidRPr="00162C95">
        <w:rPr>
          <w:lang w:val="en-GB"/>
        </w:rPr>
        <w:t>:</w:t>
      </w:r>
    </w:p>
    <w:p w14:paraId="0D0E5420" w14:textId="77777777" w:rsidR="00162C95" w:rsidRPr="00162C95" w:rsidRDefault="00162C95" w:rsidP="00C051F0">
      <w:pPr>
        <w:pStyle w:val="ArbLegalL3"/>
        <w:numPr>
          <w:ilvl w:val="2"/>
          <w:numId w:val="18"/>
        </w:numPr>
        <w:tabs>
          <w:tab w:val="clear" w:pos="1440"/>
          <w:tab w:val="num" w:pos="993"/>
        </w:tabs>
        <w:ind w:left="993" w:hanging="567"/>
        <w:rPr>
          <w:lang w:val="en-GB"/>
        </w:rPr>
      </w:pPr>
      <w:r w:rsidRPr="00162C95">
        <w:rPr>
          <w:lang w:val="en-GB"/>
        </w:rPr>
        <w:t>that they will make available adequate time, personnel, facilities and resources to efficiently and expeditiously accomplish its responsibilities under this Agreement, in particular to conduct the Study within the agreed time schedule and in the way set forth in the Protocol;</w:t>
      </w:r>
    </w:p>
    <w:p w14:paraId="79BDFEFA" w14:textId="77777777" w:rsidR="00162C95" w:rsidRPr="00162C95" w:rsidRDefault="00162C95" w:rsidP="00C051F0">
      <w:pPr>
        <w:pStyle w:val="ArbLegalL3"/>
        <w:numPr>
          <w:ilvl w:val="2"/>
          <w:numId w:val="18"/>
        </w:numPr>
        <w:tabs>
          <w:tab w:val="clear" w:pos="1440"/>
          <w:tab w:val="num" w:pos="993"/>
        </w:tabs>
        <w:ind w:left="993" w:hanging="567"/>
        <w:rPr>
          <w:lang w:val="en-GB"/>
        </w:rPr>
      </w:pPr>
      <w:r w:rsidRPr="00162C95">
        <w:rPr>
          <w:lang w:val="en-GB"/>
        </w:rPr>
        <w:t xml:space="preserve">that none of Institution or Study site staff, including </w:t>
      </w:r>
      <w:r w:rsidR="001A7DBF">
        <w:rPr>
          <w:lang w:val="en-GB"/>
        </w:rPr>
        <w:t>Project Leader</w:t>
      </w:r>
      <w:r w:rsidRPr="00162C95">
        <w:rPr>
          <w:lang w:val="en-GB"/>
        </w:rPr>
        <w:t xml:space="preserve">, it is not subject to any conflicting obligations or legal impediments or has any financial or other interest in the outcome of the Study or has entered into a contract with respect to another study that might interfere with the performance of the Study or that might impair the acceptance of the resulting data by any RA or the grant of rights to </w:t>
      </w:r>
      <w:r w:rsidR="00281217">
        <w:rPr>
          <w:lang w:val="en-GB"/>
        </w:rPr>
        <w:t>Company</w:t>
      </w:r>
      <w:r w:rsidRPr="00162C95">
        <w:rPr>
          <w:lang w:val="en-GB"/>
        </w:rPr>
        <w:t xml:space="preserve">; </w:t>
      </w:r>
    </w:p>
    <w:p w14:paraId="08EBB53C" w14:textId="77777777" w:rsidR="00162C95" w:rsidRPr="00162C95" w:rsidRDefault="00162C95" w:rsidP="00C051F0">
      <w:pPr>
        <w:pStyle w:val="ArbLegalL3"/>
        <w:numPr>
          <w:ilvl w:val="2"/>
          <w:numId w:val="18"/>
        </w:numPr>
        <w:tabs>
          <w:tab w:val="clear" w:pos="1440"/>
          <w:tab w:val="num" w:pos="993"/>
        </w:tabs>
        <w:ind w:left="993" w:hanging="567"/>
        <w:rPr>
          <w:lang w:val="en-GB"/>
        </w:rPr>
      </w:pPr>
      <w:r w:rsidRPr="00162C95">
        <w:rPr>
          <w:lang w:val="en-GB"/>
        </w:rPr>
        <w:t xml:space="preserve">that they will promptly notify </w:t>
      </w:r>
      <w:r w:rsidR="00281217">
        <w:rPr>
          <w:lang w:val="en-GB"/>
        </w:rPr>
        <w:t>Company</w:t>
      </w:r>
      <w:r w:rsidR="00281217" w:rsidRPr="00162C95" w:rsidDel="00281217">
        <w:rPr>
          <w:lang w:val="en-GB"/>
        </w:rPr>
        <w:t xml:space="preserve"> </w:t>
      </w:r>
      <w:r w:rsidRPr="00162C95">
        <w:rPr>
          <w:lang w:val="en-GB"/>
        </w:rPr>
        <w:t>of any potential conflicts of interest that exist or may arise in relation to the Study;</w:t>
      </w:r>
    </w:p>
    <w:p w14:paraId="55946E60" w14:textId="77777777" w:rsidR="00162C95" w:rsidRPr="00C051F0" w:rsidRDefault="00162C95" w:rsidP="00C051F0">
      <w:pPr>
        <w:pStyle w:val="ArbLegalL3"/>
        <w:numPr>
          <w:ilvl w:val="2"/>
          <w:numId w:val="18"/>
        </w:numPr>
        <w:tabs>
          <w:tab w:val="clear" w:pos="1440"/>
          <w:tab w:val="num" w:pos="993"/>
        </w:tabs>
        <w:ind w:left="993" w:hanging="567"/>
        <w:rPr>
          <w:lang w:val="en-GB"/>
        </w:rPr>
      </w:pPr>
      <w:r w:rsidRPr="00162C95">
        <w:rPr>
          <w:lang w:val="en-GB"/>
        </w:rPr>
        <w:t xml:space="preserve">that Institution and Study site staff, including </w:t>
      </w:r>
      <w:r w:rsidR="001A7DBF">
        <w:rPr>
          <w:lang w:val="en-GB"/>
        </w:rPr>
        <w:t>Project Leader</w:t>
      </w:r>
      <w:r w:rsidRPr="00162C95">
        <w:rPr>
          <w:lang w:val="en-GB"/>
        </w:rPr>
        <w:t>, are properly registered with appropriate registration bodies and are sufficiently qualified by training and experience for conduct of the Study; and</w:t>
      </w:r>
      <w:r w:rsidRPr="00C051F0">
        <w:rPr>
          <w:lang w:val="en-US"/>
        </w:rPr>
        <w:t xml:space="preserve"> </w:t>
      </w:r>
    </w:p>
    <w:p w14:paraId="3A5B3FD4" w14:textId="77777777" w:rsidR="00162C95" w:rsidRPr="00162C95" w:rsidRDefault="00162C95" w:rsidP="00414AA8">
      <w:pPr>
        <w:pStyle w:val="ArbLegalL2"/>
        <w:ind w:left="709" w:hanging="709"/>
        <w:rPr>
          <w:lang w:val="en-GB"/>
        </w:rPr>
      </w:pPr>
      <w:r w:rsidRPr="00162C95">
        <w:rPr>
          <w:lang w:val="en-GB"/>
        </w:rPr>
        <w:t xml:space="preserve">Institution, to the best of its knowledge, is not currently using, and shall not use the services of any person, including </w:t>
      </w:r>
      <w:r w:rsidR="001A7DBF">
        <w:rPr>
          <w:lang w:val="en-GB"/>
        </w:rPr>
        <w:t>Project Leader</w:t>
      </w:r>
      <w:r w:rsidRPr="00162C95">
        <w:rPr>
          <w:lang w:val="en-GB"/>
        </w:rPr>
        <w:t xml:space="preserve">, who is debarred, proposed for debarment or otherwise disqualified or suspended from performing a clinical study or otherwise subject to any restrictions or sanctions by any RA and/or ethics committee with respect to the performance of scientific or clinical investigations. Institution will immediately notify </w:t>
      </w:r>
      <w:r w:rsidR="00281217">
        <w:rPr>
          <w:lang w:val="en-GB"/>
        </w:rPr>
        <w:t>Company</w:t>
      </w:r>
      <w:r w:rsidR="00281217" w:rsidRPr="00162C95" w:rsidDel="00281217">
        <w:rPr>
          <w:lang w:val="en-GB"/>
        </w:rPr>
        <w:t xml:space="preserve"> </w:t>
      </w:r>
      <w:r w:rsidRPr="00162C95">
        <w:rPr>
          <w:lang w:val="en-GB"/>
        </w:rPr>
        <w:t xml:space="preserve">if Institution becomes aware of any such debarment, proposal for such debarment, disqualification or suspension. </w:t>
      </w:r>
    </w:p>
    <w:p w14:paraId="59AC7185" w14:textId="77777777" w:rsidR="00162C95" w:rsidRPr="00162C95" w:rsidRDefault="00162C95" w:rsidP="00414AA8">
      <w:pPr>
        <w:pStyle w:val="ArbLegalL2"/>
        <w:ind w:left="709" w:hanging="709"/>
        <w:rPr>
          <w:lang w:val="en-GB"/>
        </w:rPr>
      </w:pPr>
      <w:r w:rsidRPr="00162C95">
        <w:rPr>
          <w:lang w:val="en-GB"/>
        </w:rPr>
        <w:t>Institution shall comply fully at all times with all applicable anti-bribery and anti-corruption laws, including but not limited to, all applicable anti-bribery and anti-corruption laws of Norway</w:t>
      </w:r>
      <w:r w:rsidR="00414AA8">
        <w:rPr>
          <w:lang w:val="en-GB"/>
        </w:rPr>
        <w:t>.</w:t>
      </w:r>
    </w:p>
    <w:p w14:paraId="478BDC6C" w14:textId="77777777" w:rsidR="00162C95" w:rsidRPr="00162C95" w:rsidRDefault="00162C95" w:rsidP="00C051F0">
      <w:pPr>
        <w:pStyle w:val="ArbLegalCont2"/>
        <w:rPr>
          <w:lang w:val="en-GB"/>
        </w:rPr>
      </w:pPr>
    </w:p>
    <w:p w14:paraId="5B9404A8" w14:textId="77777777" w:rsidR="00193F1C" w:rsidRPr="00D222A5" w:rsidRDefault="00D222A5" w:rsidP="00D222A5">
      <w:pPr>
        <w:pStyle w:val="ArbLegalL1"/>
        <w:rPr>
          <w:lang w:val="en-GB"/>
        </w:rPr>
      </w:pPr>
      <w:r w:rsidRPr="00D222A5">
        <w:rPr>
          <w:lang w:val="en-GB"/>
        </w:rPr>
        <w:lastRenderedPageBreak/>
        <w:t>COMPENSATION</w:t>
      </w:r>
    </w:p>
    <w:p w14:paraId="588390AC" w14:textId="34C7AF5B" w:rsidR="00E234C7" w:rsidRPr="007553A9" w:rsidRDefault="00E234C7" w:rsidP="007553A9">
      <w:pPr>
        <w:pStyle w:val="ArbLegalL2"/>
        <w:ind w:left="709" w:hanging="709"/>
        <w:rPr>
          <w:lang w:val="en-GB"/>
        </w:rPr>
      </w:pPr>
      <w:r w:rsidRPr="007553A9">
        <w:rPr>
          <w:lang w:val="en-GB"/>
        </w:rPr>
        <w:t xml:space="preserve">For the </w:t>
      </w:r>
      <w:r w:rsidR="00D222A5">
        <w:rPr>
          <w:lang w:val="en-GB"/>
        </w:rPr>
        <w:t>service</w:t>
      </w:r>
      <w:r w:rsidR="00F16AD8">
        <w:rPr>
          <w:lang w:val="en-GB"/>
        </w:rPr>
        <w:t>s</w:t>
      </w:r>
      <w:r w:rsidR="00D222A5" w:rsidRPr="007553A9">
        <w:rPr>
          <w:lang w:val="en-GB"/>
        </w:rPr>
        <w:t xml:space="preserve"> </w:t>
      </w:r>
      <w:r w:rsidRPr="007553A9">
        <w:rPr>
          <w:lang w:val="en-GB"/>
        </w:rPr>
        <w:t xml:space="preserve">rendered under this Agreement, </w:t>
      </w:r>
      <w:r w:rsidR="001E1CCF" w:rsidRPr="007553A9">
        <w:rPr>
          <w:lang w:val="en-GB"/>
        </w:rPr>
        <w:t>Company</w:t>
      </w:r>
      <w:r w:rsidRPr="007553A9">
        <w:rPr>
          <w:lang w:val="en-GB"/>
        </w:rPr>
        <w:t xml:space="preserve"> shall pay </w:t>
      </w:r>
      <w:r w:rsidR="00782006" w:rsidRPr="007553A9">
        <w:rPr>
          <w:lang w:val="en-GB"/>
        </w:rPr>
        <w:t>Institution</w:t>
      </w:r>
      <w:r w:rsidRPr="007553A9">
        <w:rPr>
          <w:lang w:val="en-GB"/>
        </w:rPr>
        <w:t xml:space="preserve"> in accordance with the specification in Appendix </w:t>
      </w:r>
      <w:r w:rsidR="006173EB" w:rsidRPr="007553A9">
        <w:rPr>
          <w:lang w:val="en-GB"/>
        </w:rPr>
        <w:t>2</w:t>
      </w:r>
      <w:r w:rsidRPr="007553A9">
        <w:rPr>
          <w:lang w:val="en-GB"/>
        </w:rPr>
        <w:t xml:space="preserve">. </w:t>
      </w:r>
      <w:r w:rsidR="005C07C3" w:rsidRPr="007553A9">
        <w:rPr>
          <w:lang w:val="en-GB"/>
        </w:rPr>
        <w:t xml:space="preserve"> Company shall make</w:t>
      </w:r>
      <w:r w:rsidR="004566E0" w:rsidRPr="007553A9">
        <w:rPr>
          <w:lang w:val="en-GB"/>
        </w:rPr>
        <w:t xml:space="preserve"> all payments due under this Agreement to </w:t>
      </w:r>
      <w:r w:rsidR="003E171D">
        <w:rPr>
          <w:lang w:val="en-GB"/>
        </w:rPr>
        <w:t>Payee</w:t>
      </w:r>
      <w:r w:rsidR="004566E0" w:rsidRPr="007553A9">
        <w:rPr>
          <w:lang w:val="en-GB"/>
        </w:rPr>
        <w:t xml:space="preserve">, in accordance with Appendix 2.  </w:t>
      </w:r>
      <w:r w:rsidRPr="007553A9">
        <w:rPr>
          <w:lang w:val="en-GB"/>
        </w:rPr>
        <w:t xml:space="preserve">The Parties acknowledge that the amounts to be paid by </w:t>
      </w:r>
      <w:r w:rsidR="001E1CCF" w:rsidRPr="007553A9">
        <w:rPr>
          <w:lang w:val="en-GB"/>
        </w:rPr>
        <w:t>Company</w:t>
      </w:r>
      <w:r w:rsidRPr="007553A9">
        <w:rPr>
          <w:lang w:val="en-GB"/>
        </w:rPr>
        <w:t xml:space="preserve"> under this Agreement are reasonable compensation, representing the fair market value, for the work performed by </w:t>
      </w:r>
      <w:r w:rsidR="00782006" w:rsidRPr="007553A9">
        <w:rPr>
          <w:lang w:val="en-GB"/>
        </w:rPr>
        <w:t>Institution</w:t>
      </w:r>
      <w:r w:rsidRPr="007553A9">
        <w:rPr>
          <w:lang w:val="en-GB"/>
        </w:rPr>
        <w:t xml:space="preserve">, and that neither of </w:t>
      </w:r>
      <w:r w:rsidR="00782006" w:rsidRPr="007553A9">
        <w:rPr>
          <w:lang w:val="en-GB"/>
        </w:rPr>
        <w:t>Institution</w:t>
      </w:r>
      <w:r w:rsidRPr="007553A9">
        <w:rPr>
          <w:lang w:val="en-GB"/>
        </w:rPr>
        <w:t xml:space="preserve"> or </w:t>
      </w:r>
      <w:r w:rsidR="00310FE3" w:rsidRPr="007553A9">
        <w:rPr>
          <w:lang w:val="en-GB"/>
        </w:rPr>
        <w:t>Project Leader</w:t>
      </w:r>
      <w:r w:rsidRPr="007553A9">
        <w:rPr>
          <w:lang w:val="en-GB"/>
        </w:rPr>
        <w:t xml:space="preserve"> have received any other compensation or inducement in connection with this Agreement or their </w:t>
      </w:r>
      <w:r w:rsidR="00760EAC" w:rsidRPr="007553A9">
        <w:rPr>
          <w:lang w:val="en-GB"/>
        </w:rPr>
        <w:t>performance of the Service</w:t>
      </w:r>
      <w:r w:rsidR="00310FE3" w:rsidRPr="007553A9">
        <w:rPr>
          <w:lang w:val="en-GB"/>
        </w:rPr>
        <w:t>s</w:t>
      </w:r>
      <w:r w:rsidRPr="007553A9">
        <w:rPr>
          <w:lang w:val="en-GB"/>
        </w:rPr>
        <w:t xml:space="preserve">. </w:t>
      </w:r>
    </w:p>
    <w:p w14:paraId="4A52090D" w14:textId="77777777" w:rsidR="00E234C7" w:rsidRPr="007553A9" w:rsidRDefault="00E234C7" w:rsidP="007553A9">
      <w:pPr>
        <w:pStyle w:val="ArbLegalL2"/>
        <w:ind w:left="709" w:hanging="709"/>
        <w:rPr>
          <w:lang w:val="en-GB"/>
        </w:rPr>
      </w:pPr>
      <w:bookmarkStart w:id="12" w:name="_Ref196636601"/>
      <w:r w:rsidRPr="007553A9">
        <w:rPr>
          <w:lang w:val="en-GB"/>
        </w:rPr>
        <w:t xml:space="preserve">In the event that </w:t>
      </w:r>
      <w:r w:rsidR="00760EAC" w:rsidRPr="007553A9">
        <w:rPr>
          <w:lang w:val="en-GB"/>
        </w:rPr>
        <w:t xml:space="preserve">changes to the requested </w:t>
      </w:r>
      <w:r w:rsidR="007557DD" w:rsidRPr="007553A9">
        <w:rPr>
          <w:lang w:val="en-GB"/>
        </w:rPr>
        <w:t xml:space="preserve">Study </w:t>
      </w:r>
      <w:r w:rsidRPr="007553A9">
        <w:rPr>
          <w:lang w:val="en-GB"/>
        </w:rPr>
        <w:t xml:space="preserve">require changes to the </w:t>
      </w:r>
      <w:r w:rsidR="007557DD" w:rsidRPr="007553A9">
        <w:rPr>
          <w:lang w:val="en-GB"/>
        </w:rPr>
        <w:t xml:space="preserve">Study </w:t>
      </w:r>
      <w:r w:rsidR="009D56F5" w:rsidRPr="007553A9">
        <w:rPr>
          <w:lang w:val="en-GB"/>
        </w:rPr>
        <w:t xml:space="preserve">compensation </w:t>
      </w:r>
      <w:r w:rsidRPr="007553A9">
        <w:rPr>
          <w:lang w:val="en-GB"/>
        </w:rPr>
        <w:t xml:space="preserve">arrangements, an amended financial schedule will be </w:t>
      </w:r>
      <w:r w:rsidR="004566E0" w:rsidRPr="007553A9">
        <w:rPr>
          <w:lang w:val="en-GB"/>
        </w:rPr>
        <w:t xml:space="preserve">mutually agreed and </w:t>
      </w:r>
      <w:r w:rsidRPr="007553A9">
        <w:rPr>
          <w:lang w:val="en-GB"/>
        </w:rPr>
        <w:t xml:space="preserve">signed by the Parties and attached as a supplement to Appendix </w:t>
      </w:r>
      <w:r w:rsidR="007275FE" w:rsidRPr="007553A9">
        <w:rPr>
          <w:lang w:val="en-GB"/>
        </w:rPr>
        <w:t>2</w:t>
      </w:r>
      <w:r w:rsidRPr="007553A9">
        <w:rPr>
          <w:lang w:val="en-GB"/>
        </w:rPr>
        <w:t xml:space="preserve"> of this Agreement.</w:t>
      </w:r>
    </w:p>
    <w:bookmarkEnd w:id="12"/>
    <w:p w14:paraId="48320725" w14:textId="77777777" w:rsidR="00E234C7" w:rsidRPr="007553A9" w:rsidRDefault="00E234C7" w:rsidP="007553A9">
      <w:pPr>
        <w:pStyle w:val="ArbLegalL2"/>
        <w:ind w:left="709" w:hanging="709"/>
        <w:rPr>
          <w:lang w:val="en-GB"/>
        </w:rPr>
      </w:pPr>
      <w:r w:rsidRPr="007553A9">
        <w:rPr>
          <w:lang w:val="en-GB"/>
        </w:rPr>
        <w:t xml:space="preserve">Except with respect to those expenses reimbursable under this Agreement, </w:t>
      </w:r>
      <w:r w:rsidR="00782006" w:rsidRPr="007553A9">
        <w:rPr>
          <w:lang w:val="en-GB"/>
        </w:rPr>
        <w:t>Institution</w:t>
      </w:r>
      <w:r w:rsidRPr="007553A9">
        <w:rPr>
          <w:lang w:val="en-GB"/>
        </w:rPr>
        <w:t xml:space="preserve"> acknowledges and agrees that the payments made by </w:t>
      </w:r>
      <w:r w:rsidR="001E1CCF" w:rsidRPr="007553A9">
        <w:rPr>
          <w:lang w:val="en-GB"/>
        </w:rPr>
        <w:t>Company</w:t>
      </w:r>
      <w:r w:rsidRPr="007553A9">
        <w:rPr>
          <w:lang w:val="en-GB"/>
        </w:rPr>
        <w:t xml:space="preserve"> </w:t>
      </w:r>
      <w:r w:rsidR="004566E0" w:rsidRPr="007553A9">
        <w:rPr>
          <w:lang w:val="en-GB"/>
        </w:rPr>
        <w:t>as set forth in Appendix 2, as it may be amended from time to time,</w:t>
      </w:r>
      <w:r w:rsidRPr="007553A9">
        <w:rPr>
          <w:lang w:val="en-GB"/>
        </w:rPr>
        <w:t xml:space="preserve"> represent </w:t>
      </w:r>
      <w:r w:rsidR="001E1CCF" w:rsidRPr="007553A9">
        <w:rPr>
          <w:lang w:val="en-GB"/>
        </w:rPr>
        <w:t>Company</w:t>
      </w:r>
      <w:r w:rsidRPr="007553A9">
        <w:rPr>
          <w:lang w:val="en-GB"/>
        </w:rPr>
        <w:t>’s total obligations under this Agreement. All payments shall be made in accordance with general accepted accounting principles.</w:t>
      </w:r>
    </w:p>
    <w:p w14:paraId="424904F6" w14:textId="77777777" w:rsidR="0073172D" w:rsidRDefault="0073172D" w:rsidP="00247FAB">
      <w:pPr>
        <w:pStyle w:val="ArbLegalL1"/>
        <w:spacing w:before="480"/>
        <w:rPr>
          <w:lang w:val="en-GB"/>
        </w:rPr>
      </w:pPr>
      <w:bookmarkStart w:id="13" w:name="_Toc227482859"/>
      <w:bookmarkStart w:id="14" w:name="_Ref196636186"/>
      <w:r w:rsidRPr="0073172D">
        <w:rPr>
          <w:lang w:val="en-GB"/>
        </w:rPr>
        <w:t>Intellectual Property</w:t>
      </w:r>
      <w:bookmarkEnd w:id="13"/>
      <w:bookmarkEnd w:id="14"/>
      <w:r w:rsidRPr="0073172D">
        <w:rPr>
          <w:lang w:val="en-GB"/>
        </w:rPr>
        <w:t xml:space="preserve"> </w:t>
      </w:r>
    </w:p>
    <w:p w14:paraId="06502823" w14:textId="77777777" w:rsidR="008A67CE" w:rsidRDefault="0073172D" w:rsidP="007553A9">
      <w:pPr>
        <w:pStyle w:val="ArbLegalL2"/>
        <w:ind w:left="709" w:hanging="709"/>
        <w:rPr>
          <w:lang w:val="en-GB"/>
        </w:rPr>
      </w:pPr>
      <w:bookmarkStart w:id="15" w:name="_Ref196635196"/>
      <w:bookmarkStart w:id="16" w:name="_DV_C50"/>
      <w:r w:rsidRPr="007333CC">
        <w:rPr>
          <w:lang w:val="en-GB"/>
        </w:rPr>
        <w:t xml:space="preserve">All data, information and documents provided to the </w:t>
      </w:r>
      <w:r w:rsidR="00687233" w:rsidRPr="00687233">
        <w:rPr>
          <w:lang w:val="en-GB"/>
        </w:rPr>
        <w:t>Institution</w:t>
      </w:r>
      <w:r w:rsidR="005657AB" w:rsidRPr="007333CC">
        <w:rPr>
          <w:lang w:val="en-GB"/>
        </w:rPr>
        <w:t xml:space="preserve"> </w:t>
      </w:r>
      <w:r w:rsidRPr="007333CC">
        <w:rPr>
          <w:lang w:val="en-GB"/>
        </w:rPr>
        <w:t xml:space="preserve">or the </w:t>
      </w:r>
      <w:r w:rsidR="005657AB">
        <w:rPr>
          <w:lang w:val="en-GB"/>
        </w:rPr>
        <w:t xml:space="preserve">Project Leader </w:t>
      </w:r>
      <w:r w:rsidRPr="007333CC">
        <w:rPr>
          <w:lang w:val="en-GB"/>
        </w:rPr>
        <w:t xml:space="preserve">by or on behalf of </w:t>
      </w:r>
      <w:r w:rsidR="001E1CCF">
        <w:rPr>
          <w:lang w:val="en-GB"/>
        </w:rPr>
        <w:t>Company</w:t>
      </w:r>
      <w:r w:rsidRPr="007333CC">
        <w:rPr>
          <w:lang w:val="en-GB"/>
        </w:rPr>
        <w:t xml:space="preserve">, shall remain the sole property of </w:t>
      </w:r>
      <w:r w:rsidR="001E1CCF">
        <w:rPr>
          <w:lang w:val="en-GB"/>
        </w:rPr>
        <w:t>Company</w:t>
      </w:r>
      <w:r w:rsidRPr="007333CC">
        <w:rPr>
          <w:lang w:val="en-GB"/>
        </w:rPr>
        <w:t xml:space="preserve">. </w:t>
      </w:r>
      <w:r w:rsidR="00687233" w:rsidRPr="00687233">
        <w:rPr>
          <w:lang w:val="en-GB"/>
        </w:rPr>
        <w:t>Institution</w:t>
      </w:r>
      <w:r w:rsidRPr="007333CC">
        <w:rPr>
          <w:lang w:val="en-GB"/>
        </w:rPr>
        <w:t xml:space="preserve"> and the </w:t>
      </w:r>
      <w:r w:rsidR="00310FE3">
        <w:rPr>
          <w:lang w:val="en-GB"/>
        </w:rPr>
        <w:t>Project Leader</w:t>
      </w:r>
      <w:r w:rsidR="007333CC">
        <w:rPr>
          <w:lang w:val="en-GB"/>
        </w:rPr>
        <w:t xml:space="preserve"> </w:t>
      </w:r>
      <w:r w:rsidRPr="007333CC">
        <w:rPr>
          <w:lang w:val="en-GB"/>
        </w:rPr>
        <w:t xml:space="preserve">will respect all intellectual property rights, including patent, brand, design and copyrights of </w:t>
      </w:r>
      <w:r w:rsidR="001E1CCF">
        <w:rPr>
          <w:lang w:val="en-GB"/>
        </w:rPr>
        <w:t>Company</w:t>
      </w:r>
      <w:r w:rsidRPr="007333CC">
        <w:rPr>
          <w:lang w:val="en-GB"/>
        </w:rPr>
        <w:t xml:space="preserve"> or third party, likewise, </w:t>
      </w:r>
      <w:r w:rsidR="001E1CCF">
        <w:rPr>
          <w:lang w:val="en-GB"/>
        </w:rPr>
        <w:t>Company</w:t>
      </w:r>
      <w:r w:rsidRPr="007333CC">
        <w:rPr>
          <w:lang w:val="en-GB"/>
        </w:rPr>
        <w:t xml:space="preserve"> will respect all intellectual property rights, including patent, brand, design and copyrights of </w:t>
      </w:r>
      <w:r w:rsidR="00687233" w:rsidRPr="00687233">
        <w:rPr>
          <w:lang w:val="en-GB"/>
        </w:rPr>
        <w:t>Institution</w:t>
      </w:r>
      <w:r w:rsidRPr="007333CC">
        <w:rPr>
          <w:lang w:val="en-GB"/>
        </w:rPr>
        <w:t xml:space="preserve">. </w:t>
      </w:r>
    </w:p>
    <w:p w14:paraId="4C20873A" w14:textId="77777777" w:rsidR="00553D52" w:rsidRPr="00E054EF" w:rsidRDefault="00553D52" w:rsidP="007553A9">
      <w:pPr>
        <w:pStyle w:val="ArbLegalL2"/>
        <w:ind w:left="709" w:hanging="709"/>
        <w:rPr>
          <w:lang w:val="en-GB"/>
        </w:rPr>
      </w:pPr>
      <w:r>
        <w:rPr>
          <w:lang w:val="en-GB"/>
        </w:rPr>
        <w:t xml:space="preserve">Any </w:t>
      </w:r>
      <w:r w:rsidRPr="007553A9">
        <w:rPr>
          <w:lang w:val="en-GB"/>
        </w:rPr>
        <w:t xml:space="preserve">methods, procedures or other know-how </w:t>
      </w:r>
      <w:r w:rsidR="004566E0" w:rsidRPr="007553A9">
        <w:rPr>
          <w:lang w:val="en-GB"/>
        </w:rPr>
        <w:t xml:space="preserve">owned or controlled </w:t>
      </w:r>
      <w:r w:rsidRPr="007553A9">
        <w:rPr>
          <w:lang w:val="en-GB"/>
        </w:rPr>
        <w:t xml:space="preserve">by </w:t>
      </w:r>
      <w:r w:rsidR="00687233" w:rsidRPr="007553A9">
        <w:rPr>
          <w:lang w:val="en-GB"/>
        </w:rPr>
        <w:t>Institution</w:t>
      </w:r>
      <w:r w:rsidRPr="007553A9">
        <w:rPr>
          <w:lang w:val="en-GB"/>
        </w:rPr>
        <w:t xml:space="preserve"> </w:t>
      </w:r>
      <w:r w:rsidR="004566E0" w:rsidRPr="007553A9">
        <w:rPr>
          <w:lang w:val="en-GB"/>
        </w:rPr>
        <w:t xml:space="preserve">and used </w:t>
      </w:r>
      <w:r w:rsidRPr="007553A9">
        <w:rPr>
          <w:lang w:val="en-GB"/>
        </w:rPr>
        <w:t xml:space="preserve">in relation with the </w:t>
      </w:r>
      <w:r w:rsidR="007557DD" w:rsidRPr="007553A9">
        <w:rPr>
          <w:lang w:val="en-GB"/>
        </w:rPr>
        <w:t xml:space="preserve">Study </w:t>
      </w:r>
      <w:r w:rsidRPr="007553A9">
        <w:rPr>
          <w:lang w:val="en-GB"/>
        </w:rPr>
        <w:t xml:space="preserve">shall remain the sole property of </w:t>
      </w:r>
      <w:r w:rsidR="00687233" w:rsidRPr="007553A9">
        <w:rPr>
          <w:lang w:val="en-GB"/>
        </w:rPr>
        <w:t>Institution</w:t>
      </w:r>
      <w:r w:rsidRPr="007553A9">
        <w:rPr>
          <w:lang w:val="en-GB"/>
        </w:rPr>
        <w:t xml:space="preserve">. Nothing in this Agreement shall constitute a right to Company to use, develop, reverse engineer, manufacture or otherwise exploit </w:t>
      </w:r>
      <w:r w:rsidR="00687233" w:rsidRPr="007553A9">
        <w:rPr>
          <w:lang w:val="en-GB"/>
        </w:rPr>
        <w:t>Institution</w:t>
      </w:r>
      <w:r w:rsidRPr="007553A9">
        <w:rPr>
          <w:lang w:val="en-GB"/>
        </w:rPr>
        <w:t>’ methods, procedures or other know-how, either by Company itself, any of its affiliates or any third party, either for commercial or for research purposes.</w:t>
      </w:r>
    </w:p>
    <w:p w14:paraId="16F0A4F9" w14:textId="77777777" w:rsidR="007333CC" w:rsidRPr="007333CC" w:rsidRDefault="0073172D" w:rsidP="007553A9">
      <w:pPr>
        <w:pStyle w:val="ArbLegalL2"/>
        <w:ind w:left="709" w:hanging="709"/>
        <w:rPr>
          <w:lang w:val="en-GB"/>
        </w:rPr>
      </w:pPr>
      <w:r w:rsidRPr="007333CC">
        <w:rPr>
          <w:lang w:val="en-GB"/>
        </w:rPr>
        <w:t>All data, information and results that are collected in writing during the co</w:t>
      </w:r>
      <w:r w:rsidR="006173EB">
        <w:rPr>
          <w:lang w:val="en-GB"/>
        </w:rPr>
        <w:t>nduct of the Study according to Protocol</w:t>
      </w:r>
      <w:r w:rsidRPr="007333CC">
        <w:rPr>
          <w:lang w:val="en-GB"/>
        </w:rPr>
        <w:t xml:space="preserve">, including unexpected findings, unforeseen events or results that arise from deviations from the </w:t>
      </w:r>
      <w:r w:rsidR="006173EB">
        <w:rPr>
          <w:lang w:val="en-GB"/>
        </w:rPr>
        <w:t xml:space="preserve">Protocol </w:t>
      </w:r>
      <w:r w:rsidRPr="007333CC">
        <w:rPr>
          <w:lang w:val="en-GB"/>
        </w:rPr>
        <w:t>(“</w:t>
      </w:r>
      <w:r w:rsidRPr="007553A9">
        <w:rPr>
          <w:lang w:val="en-GB"/>
        </w:rPr>
        <w:t>Results</w:t>
      </w:r>
      <w:r w:rsidRPr="007333CC">
        <w:rPr>
          <w:lang w:val="en-GB"/>
        </w:rPr>
        <w:t xml:space="preserve">”), shall be the </w:t>
      </w:r>
      <w:r w:rsidR="005657AB">
        <w:rPr>
          <w:lang w:val="en-GB"/>
        </w:rPr>
        <w:t xml:space="preserve">sole </w:t>
      </w:r>
      <w:r w:rsidRPr="007333CC">
        <w:rPr>
          <w:lang w:val="en-GB"/>
        </w:rPr>
        <w:t xml:space="preserve">property of </w:t>
      </w:r>
      <w:r w:rsidR="001E1CCF">
        <w:rPr>
          <w:lang w:val="en-GB"/>
        </w:rPr>
        <w:t>Company</w:t>
      </w:r>
      <w:r w:rsidR="00167B6B">
        <w:rPr>
          <w:lang w:val="en-GB"/>
        </w:rPr>
        <w:t xml:space="preserve">.  All inventions, discoveries or developments arising from the conduct of the Study, irrespective of </w:t>
      </w:r>
      <w:proofErr w:type="spellStart"/>
      <w:r w:rsidR="00167B6B">
        <w:rPr>
          <w:lang w:val="en-GB"/>
        </w:rPr>
        <w:t>inventorship</w:t>
      </w:r>
      <w:proofErr w:type="spellEnd"/>
      <w:r w:rsidR="00167B6B">
        <w:rPr>
          <w:lang w:val="en-GB"/>
        </w:rPr>
        <w:t xml:space="preserve">, shall be owned solely by Company.  </w:t>
      </w:r>
      <w:r w:rsidR="00687233" w:rsidRPr="00687233">
        <w:rPr>
          <w:lang w:val="en-GB"/>
        </w:rPr>
        <w:t>Institution</w:t>
      </w:r>
      <w:r w:rsidR="00167B6B">
        <w:rPr>
          <w:lang w:val="en-GB"/>
        </w:rPr>
        <w:t xml:space="preserve"> shall assign, and hereby assigns, all of its right, title and interest in any such inventions to Company.  </w:t>
      </w:r>
      <w:r w:rsidR="00687233" w:rsidRPr="00687233">
        <w:rPr>
          <w:lang w:val="en-GB"/>
        </w:rPr>
        <w:t>Institution</w:t>
      </w:r>
      <w:r w:rsidR="00167B6B">
        <w:rPr>
          <w:lang w:val="en-GB"/>
        </w:rPr>
        <w:t xml:space="preserve"> agrees to provide necessary assistance, including by execution of any documents, to perfect such assignment to Company of such inventions.</w:t>
      </w:r>
      <w:r w:rsidRPr="007333CC">
        <w:rPr>
          <w:lang w:val="en-GB"/>
        </w:rPr>
        <w:t xml:space="preserve"> </w:t>
      </w:r>
    </w:p>
    <w:p w14:paraId="28F5A353" w14:textId="77777777" w:rsidR="0073172D" w:rsidRPr="007333CC" w:rsidRDefault="00687233" w:rsidP="007553A9">
      <w:pPr>
        <w:pStyle w:val="ArbLegalL2"/>
        <w:ind w:left="709" w:hanging="709"/>
        <w:rPr>
          <w:lang w:val="en-GB"/>
        </w:rPr>
      </w:pPr>
      <w:bookmarkStart w:id="17" w:name="_BPDC_LN_INS_1002"/>
      <w:bookmarkEnd w:id="17"/>
      <w:r w:rsidRPr="00687233">
        <w:rPr>
          <w:lang w:val="en-GB"/>
        </w:rPr>
        <w:lastRenderedPageBreak/>
        <w:t>Institution</w:t>
      </w:r>
      <w:r w:rsidRPr="00687233" w:rsidDel="00782006">
        <w:rPr>
          <w:lang w:val="en-GB"/>
        </w:rPr>
        <w:t xml:space="preserve"> </w:t>
      </w:r>
      <w:r w:rsidR="0073172D" w:rsidRPr="007333CC">
        <w:rPr>
          <w:lang w:val="en-GB"/>
        </w:rPr>
        <w:t xml:space="preserve">may continue to use any know-how gained during the performance of the </w:t>
      </w:r>
      <w:r w:rsidR="007557DD">
        <w:rPr>
          <w:lang w:val="en-GB"/>
        </w:rPr>
        <w:t>Study</w:t>
      </w:r>
      <w:r w:rsidR="006173EB">
        <w:rPr>
          <w:lang w:val="en-GB"/>
        </w:rPr>
        <w:t xml:space="preserve"> </w:t>
      </w:r>
      <w:r w:rsidR="0073172D" w:rsidRPr="007333CC">
        <w:rPr>
          <w:lang w:val="en-GB"/>
        </w:rPr>
        <w:t xml:space="preserve">for internal, non-commercial research purposes, provided that such use is made in accordance with the confidentiality provisions and subject to the intellectual property rights of </w:t>
      </w:r>
      <w:r w:rsidR="001E1CCF">
        <w:rPr>
          <w:lang w:val="en-GB"/>
        </w:rPr>
        <w:t>Company</w:t>
      </w:r>
      <w:r w:rsidR="0073172D" w:rsidRPr="007333CC">
        <w:rPr>
          <w:lang w:val="en-GB"/>
        </w:rPr>
        <w:t xml:space="preserve"> under this Agreement. </w:t>
      </w:r>
    </w:p>
    <w:p w14:paraId="728769D6" w14:textId="77777777" w:rsidR="0073172D" w:rsidRDefault="0073172D" w:rsidP="007553A9">
      <w:pPr>
        <w:pStyle w:val="ArbLegalL2"/>
        <w:ind w:left="709" w:hanging="709"/>
        <w:rPr>
          <w:lang w:val="en-GB"/>
        </w:rPr>
      </w:pPr>
      <w:bookmarkStart w:id="18" w:name="_BPDC_LN_INS_1001"/>
      <w:bookmarkEnd w:id="18"/>
      <w:r w:rsidRPr="007333CC">
        <w:rPr>
          <w:lang w:val="en-GB"/>
        </w:rPr>
        <w:t xml:space="preserve">In the rare event that an </w:t>
      </w:r>
      <w:r w:rsidR="00687233" w:rsidRPr="00687233">
        <w:rPr>
          <w:lang w:val="en-GB"/>
        </w:rPr>
        <w:t xml:space="preserve">Institution </w:t>
      </w:r>
      <w:r w:rsidRPr="007333CC">
        <w:rPr>
          <w:lang w:val="en-GB"/>
        </w:rPr>
        <w:t xml:space="preserve">-employee is a named inventor on a patent/patent application arising from </w:t>
      </w:r>
      <w:r w:rsidR="007333CC">
        <w:rPr>
          <w:lang w:val="en-GB"/>
        </w:rPr>
        <w:t xml:space="preserve">the </w:t>
      </w:r>
      <w:r w:rsidR="006173EB">
        <w:rPr>
          <w:lang w:val="en-GB"/>
        </w:rPr>
        <w:t>Study</w:t>
      </w:r>
      <w:r w:rsidR="00167B6B">
        <w:rPr>
          <w:lang w:val="en-GB"/>
        </w:rPr>
        <w:t xml:space="preserve"> that is assigned to Company under Section 6.3</w:t>
      </w:r>
      <w:r w:rsidRPr="007333CC">
        <w:rPr>
          <w:lang w:val="en-GB"/>
        </w:rPr>
        <w:t xml:space="preserve">, and this is the basis of an extraordinary commercial success for </w:t>
      </w:r>
      <w:r w:rsidR="001E1CCF">
        <w:rPr>
          <w:lang w:val="en-GB"/>
        </w:rPr>
        <w:t>Company</w:t>
      </w:r>
      <w:r w:rsidRPr="007333CC">
        <w:rPr>
          <w:lang w:val="en-GB"/>
        </w:rPr>
        <w:t xml:space="preserve">, the employee(s) may be able to claim a minor remuneration from </w:t>
      </w:r>
      <w:r w:rsidR="00687233" w:rsidRPr="00687233">
        <w:rPr>
          <w:lang w:val="en-GB"/>
        </w:rPr>
        <w:t>Institution</w:t>
      </w:r>
      <w:r w:rsidRPr="007333CC">
        <w:rPr>
          <w:lang w:val="en-GB"/>
        </w:rPr>
        <w:t xml:space="preserve"> under the Norwegian law on Employee </w:t>
      </w:r>
      <w:proofErr w:type="spellStart"/>
      <w:r w:rsidRPr="007333CC">
        <w:rPr>
          <w:lang w:val="en-GB"/>
        </w:rPr>
        <w:t>inventorship</w:t>
      </w:r>
      <w:proofErr w:type="spellEnd"/>
      <w:r w:rsidRPr="007333CC">
        <w:rPr>
          <w:lang w:val="en-GB"/>
        </w:rPr>
        <w:t xml:space="preserve"> (or a succeeding law).  If the employee raises any such claim against </w:t>
      </w:r>
      <w:r w:rsidR="00687233" w:rsidRPr="00687233">
        <w:rPr>
          <w:lang w:val="en-GB"/>
        </w:rPr>
        <w:t>Institution</w:t>
      </w:r>
      <w:r w:rsidRPr="007333CC">
        <w:rPr>
          <w:lang w:val="en-GB"/>
        </w:rPr>
        <w:t xml:space="preserve">, </w:t>
      </w:r>
      <w:r w:rsidR="00687233" w:rsidRPr="00687233">
        <w:rPr>
          <w:lang w:val="en-GB"/>
        </w:rPr>
        <w:t>Institution</w:t>
      </w:r>
      <w:r w:rsidR="005657AB" w:rsidRPr="007333CC">
        <w:rPr>
          <w:lang w:val="en-GB"/>
        </w:rPr>
        <w:t xml:space="preserve"> </w:t>
      </w:r>
      <w:r w:rsidRPr="007333CC">
        <w:rPr>
          <w:lang w:val="en-GB"/>
        </w:rPr>
        <w:t xml:space="preserve">shall inform </w:t>
      </w:r>
      <w:r w:rsidR="001E1CCF">
        <w:rPr>
          <w:lang w:val="en-GB"/>
        </w:rPr>
        <w:t>Company</w:t>
      </w:r>
      <w:r w:rsidRPr="007333CC">
        <w:rPr>
          <w:lang w:val="en-GB"/>
        </w:rPr>
        <w:t xml:space="preserve"> immediately and </w:t>
      </w:r>
      <w:r w:rsidR="001E1CCF">
        <w:rPr>
          <w:lang w:val="en-GB"/>
        </w:rPr>
        <w:t>Company</w:t>
      </w:r>
      <w:r w:rsidRPr="007333CC">
        <w:rPr>
          <w:lang w:val="en-GB"/>
        </w:rPr>
        <w:t xml:space="preserve"> and </w:t>
      </w:r>
      <w:r w:rsidR="00687233" w:rsidRPr="00687233">
        <w:rPr>
          <w:lang w:val="en-GB"/>
        </w:rPr>
        <w:t>Institution</w:t>
      </w:r>
      <w:r w:rsidRPr="007333CC">
        <w:rPr>
          <w:lang w:val="en-GB"/>
        </w:rPr>
        <w:t xml:space="preserve"> shall jointly decide on how to handle the matter, provided that any compensation to be paid by </w:t>
      </w:r>
      <w:r w:rsidR="00687233" w:rsidRPr="00687233">
        <w:rPr>
          <w:lang w:val="en-GB"/>
        </w:rPr>
        <w:t>Institution</w:t>
      </w:r>
      <w:r w:rsidRPr="007333CC">
        <w:rPr>
          <w:lang w:val="en-GB"/>
        </w:rPr>
        <w:t xml:space="preserve"> under such claim following a court decision or a settlement shall be reimbursed by </w:t>
      </w:r>
      <w:r w:rsidR="001E1CCF">
        <w:rPr>
          <w:lang w:val="en-GB"/>
        </w:rPr>
        <w:t>Company</w:t>
      </w:r>
      <w:r w:rsidRPr="007333CC">
        <w:rPr>
          <w:lang w:val="en-GB"/>
        </w:rPr>
        <w:t xml:space="preserve">. </w:t>
      </w:r>
    </w:p>
    <w:p w14:paraId="4FF429E8" w14:textId="77777777" w:rsidR="00247FAB" w:rsidRDefault="00247FAB" w:rsidP="00247FAB">
      <w:pPr>
        <w:pStyle w:val="ArbLegalL1"/>
        <w:rPr>
          <w:lang w:val="en-GB"/>
        </w:rPr>
      </w:pPr>
      <w:bookmarkStart w:id="19" w:name="_DV_M38"/>
      <w:bookmarkStart w:id="20" w:name="_DV_M39"/>
      <w:bookmarkStart w:id="21" w:name="_DV_M51"/>
      <w:bookmarkStart w:id="22" w:name="_Toc227482861"/>
      <w:bookmarkStart w:id="23" w:name="_Ref196636233"/>
      <w:bookmarkEnd w:id="15"/>
      <w:bookmarkEnd w:id="16"/>
      <w:bookmarkEnd w:id="19"/>
      <w:bookmarkEnd w:id="20"/>
      <w:bookmarkEnd w:id="21"/>
      <w:r w:rsidRPr="0073172D">
        <w:rPr>
          <w:lang w:val="en-GB"/>
        </w:rPr>
        <w:t xml:space="preserve">Confidential Information </w:t>
      </w:r>
    </w:p>
    <w:p w14:paraId="64F88A29" w14:textId="77777777" w:rsidR="00247FAB" w:rsidRPr="007333CC" w:rsidRDefault="00247FAB" w:rsidP="00247FAB">
      <w:pPr>
        <w:pStyle w:val="ArbLegalL2"/>
        <w:ind w:left="709" w:hanging="709"/>
        <w:rPr>
          <w:lang w:val="en-GB"/>
        </w:rPr>
      </w:pPr>
      <w:r w:rsidRPr="007333CC">
        <w:rPr>
          <w:lang w:val="en-GB"/>
        </w:rPr>
        <w:t>All information and data, trade secrets, privileged records and other confidential or proprietary information disclosed to or collected or developed by either Party in connection with this Agreement (collectively “</w:t>
      </w:r>
      <w:r w:rsidRPr="007553A9">
        <w:rPr>
          <w:lang w:val="en-GB"/>
        </w:rPr>
        <w:t>Information</w:t>
      </w:r>
      <w:r w:rsidRPr="007333CC">
        <w:rPr>
          <w:lang w:val="en-GB"/>
        </w:rPr>
        <w:t>“) shall be treated as confidential. Each Party (“</w:t>
      </w:r>
      <w:r w:rsidRPr="007553A9">
        <w:rPr>
          <w:lang w:val="en-GB"/>
        </w:rPr>
        <w:t>Receiving</w:t>
      </w:r>
      <w:r w:rsidRPr="007333CC">
        <w:rPr>
          <w:lang w:val="en-GB"/>
        </w:rPr>
        <w:t xml:space="preserve"> </w:t>
      </w:r>
      <w:r w:rsidRPr="007553A9">
        <w:rPr>
          <w:lang w:val="en-GB"/>
        </w:rPr>
        <w:t>Party</w:t>
      </w:r>
      <w:r w:rsidRPr="007333CC">
        <w:rPr>
          <w:lang w:val="en-GB"/>
        </w:rPr>
        <w:t>”) agrees not to disclose to any third parties or to use any Information provided to it by the other Party (“</w:t>
      </w:r>
      <w:r w:rsidRPr="007553A9">
        <w:rPr>
          <w:lang w:val="en-GB"/>
        </w:rPr>
        <w:t>Disclosing</w:t>
      </w:r>
      <w:r w:rsidRPr="007333CC">
        <w:rPr>
          <w:lang w:val="en-GB"/>
        </w:rPr>
        <w:t xml:space="preserve"> </w:t>
      </w:r>
      <w:r w:rsidRPr="007553A9">
        <w:rPr>
          <w:lang w:val="en-GB"/>
        </w:rPr>
        <w:t>Party</w:t>
      </w:r>
      <w:r w:rsidRPr="007333CC">
        <w:rPr>
          <w:lang w:val="en-GB"/>
        </w:rPr>
        <w:t xml:space="preserve">”) for any purpose other than </w:t>
      </w:r>
      <w:r>
        <w:rPr>
          <w:lang w:val="en-GB"/>
        </w:rPr>
        <w:t xml:space="preserve">in connection with </w:t>
      </w:r>
      <w:r w:rsidRPr="007333CC">
        <w:rPr>
          <w:lang w:val="en-GB"/>
        </w:rPr>
        <w:t xml:space="preserve">the performance of the </w:t>
      </w:r>
      <w:r>
        <w:rPr>
          <w:lang w:val="en-GB"/>
        </w:rPr>
        <w:t>Study, or, in the case of Company, in connection with the development, regulatory and commercialization activities in connection with Company’s devices or products that are the subject of the Study</w:t>
      </w:r>
      <w:r w:rsidRPr="007333CC">
        <w:rPr>
          <w:lang w:val="en-GB"/>
        </w:rPr>
        <w:t xml:space="preserve">. Each Party shall ensure that its employees and collaborators are bound by confidentiality obligations not less strict than those set out herein prior to receiving any Information. </w:t>
      </w:r>
    </w:p>
    <w:p w14:paraId="2DD941C7" w14:textId="77777777" w:rsidR="00247FAB" w:rsidRPr="007333CC" w:rsidRDefault="00247FAB" w:rsidP="00247FAB">
      <w:pPr>
        <w:pStyle w:val="ArbLegalL2"/>
        <w:rPr>
          <w:lang w:val="en-GB"/>
        </w:rPr>
      </w:pPr>
      <w:r w:rsidRPr="007333CC">
        <w:rPr>
          <w:lang w:val="en-GB"/>
        </w:rPr>
        <w:t>The confidentiality obligations set out above shall not apply to:</w:t>
      </w:r>
    </w:p>
    <w:p w14:paraId="02BD44F1" w14:textId="77777777" w:rsidR="00247FAB" w:rsidRPr="007553A9" w:rsidRDefault="00247FAB" w:rsidP="00247FAB">
      <w:pPr>
        <w:pStyle w:val="ArbLegalL4"/>
        <w:ind w:left="993" w:hanging="709"/>
        <w:rPr>
          <w:lang w:val="en-GB"/>
        </w:rPr>
      </w:pPr>
      <w:r w:rsidRPr="007553A9">
        <w:rPr>
          <w:lang w:val="en-GB"/>
        </w:rPr>
        <w:t xml:space="preserve">Information which is, at the time of disclosure, in the public domain or thereafter becomes part of the public domain otherwise than by </w:t>
      </w:r>
      <w:r>
        <w:rPr>
          <w:lang w:val="en-GB"/>
        </w:rPr>
        <w:t>an</w:t>
      </w:r>
      <w:r w:rsidRPr="007553A9">
        <w:rPr>
          <w:lang w:val="en-GB"/>
        </w:rPr>
        <w:t xml:space="preserve"> act or omission of the Receiving Party;</w:t>
      </w:r>
    </w:p>
    <w:p w14:paraId="320A7644" w14:textId="77777777" w:rsidR="00247FAB" w:rsidRPr="007553A9" w:rsidRDefault="00247FAB" w:rsidP="00247FAB">
      <w:pPr>
        <w:pStyle w:val="ArbLegalL4"/>
        <w:ind w:left="993" w:hanging="709"/>
        <w:rPr>
          <w:lang w:val="en-GB"/>
        </w:rPr>
      </w:pPr>
      <w:r w:rsidRPr="007553A9">
        <w:rPr>
          <w:lang w:val="en-GB"/>
        </w:rPr>
        <w:t>Information that the Receiving Party can demonstrate by written evidence was in its possession prior to its disclosure by disclosing Party or its collection or creation during or in connection with the Services;</w:t>
      </w:r>
    </w:p>
    <w:p w14:paraId="5667E8B1" w14:textId="77777777" w:rsidR="00247FAB" w:rsidRPr="007553A9" w:rsidRDefault="00247FAB" w:rsidP="00247FAB">
      <w:pPr>
        <w:pStyle w:val="ArbLegalL4"/>
        <w:ind w:left="993" w:hanging="709"/>
        <w:rPr>
          <w:lang w:val="en-GB"/>
        </w:rPr>
      </w:pPr>
      <w:r w:rsidRPr="007553A9">
        <w:rPr>
          <w:lang w:val="en-GB"/>
        </w:rPr>
        <w:t xml:space="preserve">Information which the Receiving Party received from any third party not engaged in the activities which are the subject of this Agreement, where such information is not subject to an obligation of confidentiality in </w:t>
      </w:r>
      <w:proofErr w:type="spellStart"/>
      <w:r w:rsidRPr="007553A9">
        <w:rPr>
          <w:lang w:val="en-GB"/>
        </w:rPr>
        <w:t>favor</w:t>
      </w:r>
      <w:proofErr w:type="spellEnd"/>
      <w:r w:rsidRPr="007553A9">
        <w:rPr>
          <w:lang w:val="en-GB"/>
        </w:rPr>
        <w:t xml:space="preserve"> of either Party on objective grounds had a valid reason to be in good faith regarding such rights. </w:t>
      </w:r>
    </w:p>
    <w:p w14:paraId="6B56C4E9" w14:textId="77777777" w:rsidR="00247FAB" w:rsidRDefault="00247FAB" w:rsidP="00247FAB">
      <w:pPr>
        <w:pStyle w:val="ArbLegalL4"/>
        <w:ind w:left="993" w:hanging="709"/>
        <w:rPr>
          <w:lang w:val="en-GB"/>
        </w:rPr>
      </w:pPr>
      <w:r w:rsidRPr="00F8012B">
        <w:rPr>
          <w:sz w:val="22"/>
          <w:szCs w:val="22"/>
          <w:lang w:val="en-GB"/>
        </w:rPr>
        <w:t>Information disclosed in p</w:t>
      </w:r>
      <w:r w:rsidRPr="007553A9">
        <w:rPr>
          <w:lang w:val="en-GB"/>
        </w:rPr>
        <w:t xml:space="preserve">ermitted publication according to Article </w:t>
      </w:r>
      <w:r w:rsidR="00514D12">
        <w:rPr>
          <w:lang w:val="en-GB"/>
        </w:rPr>
        <w:t>9</w:t>
      </w:r>
      <w:r w:rsidRPr="007553A9">
        <w:rPr>
          <w:lang w:val="en-GB"/>
        </w:rPr>
        <w:t xml:space="preserve"> of this Agreement. </w:t>
      </w:r>
    </w:p>
    <w:p w14:paraId="7ACD0D16" w14:textId="77777777" w:rsidR="00247FAB" w:rsidRPr="005120DE" w:rsidRDefault="00247FAB" w:rsidP="00247FAB">
      <w:pPr>
        <w:pStyle w:val="ArbLegalL2"/>
        <w:ind w:left="709" w:hanging="709"/>
        <w:rPr>
          <w:lang w:val="en-GB"/>
        </w:rPr>
      </w:pPr>
      <w:r w:rsidRPr="00F8012B">
        <w:rPr>
          <w:lang w:val="en-GB"/>
        </w:rPr>
        <w:t xml:space="preserve">If disclosure of Information beyond what expressly authorised in this Agreement is required by Norwegian law, that disclosure does not constitute a breach of this </w:t>
      </w:r>
      <w:r w:rsidRPr="00F8012B">
        <w:rPr>
          <w:lang w:val="en-GB"/>
        </w:rPr>
        <w:lastRenderedPageBreak/>
        <w:t xml:space="preserve">Agreement for as long as Institution notifies </w:t>
      </w:r>
      <w:r w:rsidR="00281217">
        <w:rPr>
          <w:lang w:val="en-GB"/>
        </w:rPr>
        <w:t>Company</w:t>
      </w:r>
      <w:r w:rsidR="00281217" w:rsidRPr="00F8012B" w:rsidDel="00281217">
        <w:rPr>
          <w:lang w:val="en-GB"/>
        </w:rPr>
        <w:t xml:space="preserve"> </w:t>
      </w:r>
      <w:r w:rsidRPr="00F8012B">
        <w:rPr>
          <w:lang w:val="en-GB"/>
        </w:rPr>
        <w:t xml:space="preserve">in writing as far as possible in advance of the disclosure so as to allow </w:t>
      </w:r>
      <w:r w:rsidR="00281217">
        <w:rPr>
          <w:lang w:val="en-GB"/>
        </w:rPr>
        <w:t>Company</w:t>
      </w:r>
      <w:r w:rsidR="00281217" w:rsidRPr="00F8012B" w:rsidDel="00281217">
        <w:rPr>
          <w:lang w:val="en-GB"/>
        </w:rPr>
        <w:t xml:space="preserve"> </w:t>
      </w:r>
      <w:r w:rsidRPr="00F8012B">
        <w:rPr>
          <w:lang w:val="en-GB"/>
        </w:rPr>
        <w:t>to take legal actions to protect Information, limit disclosure only to Information required to comply with legal obligations, and continue to maintain in confidentiality the Information with respect to all other third parties.</w:t>
      </w:r>
    </w:p>
    <w:p w14:paraId="277BFB4E" w14:textId="77777777" w:rsidR="0073172D" w:rsidRDefault="0073172D" w:rsidP="00E01FBE">
      <w:pPr>
        <w:pStyle w:val="ArbLegalL1"/>
        <w:rPr>
          <w:lang w:val="en-GB"/>
        </w:rPr>
      </w:pPr>
      <w:r w:rsidRPr="007333CC">
        <w:rPr>
          <w:lang w:val="en-GB"/>
        </w:rPr>
        <w:t>Personal Data and Biological Materials</w:t>
      </w:r>
      <w:bookmarkEnd w:id="22"/>
      <w:bookmarkEnd w:id="23"/>
    </w:p>
    <w:p w14:paraId="5A64B1FB" w14:textId="77777777" w:rsidR="0073172D" w:rsidRPr="007333CC" w:rsidRDefault="0073172D" w:rsidP="007553A9">
      <w:pPr>
        <w:pStyle w:val="ArbLegalL2"/>
        <w:ind w:left="709" w:hanging="709"/>
        <w:rPr>
          <w:lang w:val="en-GB"/>
        </w:rPr>
      </w:pPr>
      <w:r w:rsidRPr="007333CC">
        <w:rPr>
          <w:lang w:val="en-GB"/>
        </w:rPr>
        <w:t xml:space="preserve">Each Party shall be responsible for its own processing of personal data and shall ensure that any personal data is collected, stored, used, disclosed and transferred in accordance with all applicable supranational and national privacy laws, including terms of approvals from the relevant </w:t>
      </w:r>
      <w:r w:rsidR="007333CC">
        <w:rPr>
          <w:lang w:val="en-GB"/>
        </w:rPr>
        <w:t>authorities and ethical committees</w:t>
      </w:r>
      <w:r w:rsidRPr="007333CC">
        <w:rPr>
          <w:lang w:val="en-GB"/>
        </w:rPr>
        <w:t>.</w:t>
      </w:r>
    </w:p>
    <w:p w14:paraId="640CD16F" w14:textId="77777777" w:rsidR="0073172D" w:rsidRPr="007333CC" w:rsidRDefault="0073172D" w:rsidP="005120DE">
      <w:pPr>
        <w:pStyle w:val="ArbLegalL2"/>
        <w:ind w:left="709" w:hanging="709"/>
        <w:rPr>
          <w:lang w:val="en-GB"/>
        </w:rPr>
      </w:pPr>
      <w:r w:rsidRPr="007333CC">
        <w:rPr>
          <w:lang w:val="en-GB"/>
        </w:rPr>
        <w:t xml:space="preserve">Each Party shall ensure that any collection, handling, </w:t>
      </w:r>
      <w:r w:rsidR="005120DE">
        <w:rPr>
          <w:lang w:val="en-GB"/>
        </w:rPr>
        <w:t xml:space="preserve">use, </w:t>
      </w:r>
      <w:r w:rsidRPr="007333CC">
        <w:rPr>
          <w:lang w:val="en-GB"/>
        </w:rPr>
        <w:t>transportation and retention of biological materials, is carried out in accordance with all applicable laws and requirements.</w:t>
      </w:r>
      <w:r w:rsidR="005120DE">
        <w:rPr>
          <w:lang w:val="en-GB"/>
        </w:rPr>
        <w:t xml:space="preserve"> </w:t>
      </w:r>
      <w:r w:rsidR="005120DE" w:rsidRPr="005120DE">
        <w:rPr>
          <w:lang w:val="en-GB"/>
        </w:rPr>
        <w:t>All transferred biological material shall upon completion, or early termination, be returned or destructed, in accordance with the applicable laws and Protocol</w:t>
      </w:r>
      <w:r w:rsidR="005120DE">
        <w:rPr>
          <w:lang w:val="en-GB"/>
        </w:rPr>
        <w:t>.</w:t>
      </w:r>
    </w:p>
    <w:p w14:paraId="5ACB74B3" w14:textId="77777777" w:rsidR="00C0659B" w:rsidRDefault="0073172D" w:rsidP="007553A9">
      <w:pPr>
        <w:pStyle w:val="ArbLegalL2"/>
        <w:ind w:left="709" w:hanging="709"/>
        <w:rPr>
          <w:lang w:val="en-GB"/>
        </w:rPr>
      </w:pPr>
      <w:r w:rsidRPr="007333CC">
        <w:rPr>
          <w:lang w:val="en-GB"/>
        </w:rPr>
        <w:t>Each Party shall ensure that the security, integrity and quality of the biological materials, are maintained at all times. Each Party shall be responsible for maintaining its own and sufficiently quality assured chain of custody to allow traceability and management of the biological materials.</w:t>
      </w:r>
    </w:p>
    <w:p w14:paraId="4A48EE03" w14:textId="77777777" w:rsidR="00C0659B" w:rsidRPr="007553A9" w:rsidRDefault="00C0659B" w:rsidP="007553A9">
      <w:pPr>
        <w:pStyle w:val="ArbLegalL2"/>
        <w:ind w:left="709" w:hanging="709"/>
        <w:rPr>
          <w:lang w:val="en-GB"/>
        </w:rPr>
      </w:pPr>
      <w:r w:rsidRPr="007553A9">
        <w:rPr>
          <w:lang w:val="en-GB"/>
        </w:rPr>
        <w:t xml:space="preserve">The </w:t>
      </w:r>
      <w:r w:rsidR="005120DE">
        <w:rPr>
          <w:lang w:val="en-GB"/>
        </w:rPr>
        <w:t>P</w:t>
      </w:r>
      <w:r w:rsidRPr="007553A9">
        <w:rPr>
          <w:lang w:val="en-GB"/>
        </w:rPr>
        <w:t xml:space="preserve">arties will comply with all applicable data protection legislation including without limitation, including the General Data Protection Regulation (EU) 2016/679 (GDPR) (the “Data Protection Legislation”). The Company, as data controller of Study subject and Study Staff personal data collected and sent to </w:t>
      </w:r>
      <w:r w:rsidR="00FC27DF">
        <w:rPr>
          <w:lang w:val="en-GB"/>
        </w:rPr>
        <w:t>Company</w:t>
      </w:r>
      <w:r w:rsidRPr="007553A9">
        <w:rPr>
          <w:lang w:val="en-GB"/>
        </w:rPr>
        <w:t xml:space="preserve"> in accordance with a Study subject’s informed consent and a Study Staff’s consent will comply with Data Protection Legislation and the terms of the respective consent in the processing and use of such data. </w:t>
      </w:r>
      <w:r w:rsidR="00687233" w:rsidRPr="007553A9">
        <w:rPr>
          <w:lang w:val="en-GB"/>
        </w:rPr>
        <w:t>Institution</w:t>
      </w:r>
      <w:r w:rsidRPr="007553A9">
        <w:rPr>
          <w:lang w:val="en-GB"/>
        </w:rPr>
        <w:t xml:space="preserve"> will remain as data controller of personal data collected and retained in the Institutions patient file in accordance to the Data Protection Legislation and national legislation regarding processing of Personal Health Data. </w:t>
      </w:r>
    </w:p>
    <w:p w14:paraId="6ADFD403" w14:textId="4E183469" w:rsidR="00C0659B" w:rsidRPr="007553A9" w:rsidRDefault="00C0659B" w:rsidP="00E3748F">
      <w:pPr>
        <w:pStyle w:val="ArbLegalL2"/>
        <w:numPr>
          <w:ilvl w:val="0"/>
          <w:numId w:val="0"/>
        </w:numPr>
        <w:ind w:left="709"/>
        <w:rPr>
          <w:lang w:val="en-GB"/>
        </w:rPr>
      </w:pPr>
      <w:r w:rsidRPr="007553A9">
        <w:rPr>
          <w:lang w:val="en-GB"/>
        </w:rPr>
        <w:t>Acting as Data Controller for the Study Data</w:t>
      </w:r>
      <w:r w:rsidR="005120DE">
        <w:rPr>
          <w:lang w:val="en-GB"/>
        </w:rPr>
        <w:t>,</w:t>
      </w:r>
      <w:r w:rsidRPr="007553A9">
        <w:rPr>
          <w:lang w:val="en-GB"/>
        </w:rPr>
        <w:t xml:space="preserve"> Company will be responsible for ensuring that the data are safely delivered by the Institution through the Company’s eCRF or other secure/approved solutions in accordance with the Data Protection Legislation, for delivering data, both electronic and physical. </w:t>
      </w:r>
      <w:r w:rsidR="00FC27DF">
        <w:rPr>
          <w:lang w:val="en-GB"/>
        </w:rPr>
        <w:t>Company</w:t>
      </w:r>
      <w:r w:rsidRPr="007553A9">
        <w:rPr>
          <w:lang w:val="en-GB"/>
        </w:rPr>
        <w:t xml:space="preserve"> shall immediately notify </w:t>
      </w:r>
      <w:r w:rsidR="00687233" w:rsidRPr="007553A9">
        <w:rPr>
          <w:lang w:val="en-GB"/>
        </w:rPr>
        <w:t>Institution</w:t>
      </w:r>
      <w:r w:rsidR="00687233" w:rsidRPr="007553A9" w:rsidDel="00782006">
        <w:rPr>
          <w:lang w:val="en-GB"/>
        </w:rPr>
        <w:t xml:space="preserve"> </w:t>
      </w:r>
      <w:r w:rsidRPr="007553A9">
        <w:rPr>
          <w:lang w:val="en-GB"/>
        </w:rPr>
        <w:t xml:space="preserve">in the event that any security measures should fail. In the event that security measures should fail and Company has notified </w:t>
      </w:r>
      <w:r w:rsidR="00687233" w:rsidRPr="007553A9">
        <w:rPr>
          <w:lang w:val="en-GB"/>
        </w:rPr>
        <w:t>Institution</w:t>
      </w:r>
      <w:r w:rsidRPr="007553A9">
        <w:rPr>
          <w:lang w:val="en-GB"/>
        </w:rPr>
        <w:t xml:space="preserve">, the </w:t>
      </w:r>
      <w:r w:rsidR="00687233" w:rsidRPr="007553A9">
        <w:rPr>
          <w:lang w:val="en-GB"/>
        </w:rPr>
        <w:t>Institution</w:t>
      </w:r>
      <w:r w:rsidRPr="007553A9">
        <w:rPr>
          <w:lang w:val="en-GB"/>
        </w:rPr>
        <w:t xml:space="preserve"> shall refrain from delivering data through eCRF or other data capturing system until Company has implemented necessary measures to secure the data transfer. Company shall also ensure that, if study data is made available to anyone outside the EEA, sufficient guarantees should be provided, including organizational and technical measurements, so that further processing of data will be in accordance with the Data Protection Legislation.</w:t>
      </w:r>
    </w:p>
    <w:p w14:paraId="27D558A6" w14:textId="77777777" w:rsidR="002619F8" w:rsidRPr="002619F8" w:rsidRDefault="002619F8" w:rsidP="00C0659B">
      <w:pPr>
        <w:pStyle w:val="ArbLegalCont2"/>
        <w:ind w:left="0"/>
        <w:rPr>
          <w:lang w:val="en-GB"/>
        </w:rPr>
      </w:pPr>
    </w:p>
    <w:p w14:paraId="3EB69EF6" w14:textId="77777777" w:rsidR="00E054EF" w:rsidRDefault="0073172D" w:rsidP="00045268">
      <w:pPr>
        <w:pStyle w:val="ArbLegalL1"/>
        <w:rPr>
          <w:lang w:val="en-GB"/>
        </w:rPr>
      </w:pPr>
      <w:bookmarkStart w:id="24" w:name="_Toc227482862"/>
      <w:bookmarkStart w:id="25" w:name="_Ref195945839"/>
      <w:r w:rsidRPr="007333CC">
        <w:rPr>
          <w:lang w:val="en-GB"/>
        </w:rPr>
        <w:lastRenderedPageBreak/>
        <w:t>Publication and Use of Study Results</w:t>
      </w:r>
      <w:bookmarkEnd w:id="24"/>
      <w:bookmarkEnd w:id="25"/>
    </w:p>
    <w:p w14:paraId="7EFD2838" w14:textId="77777777" w:rsidR="0073172D" w:rsidRDefault="001E1CCF" w:rsidP="007553A9">
      <w:pPr>
        <w:pStyle w:val="ArbLegalL2"/>
        <w:ind w:left="709" w:hanging="709"/>
        <w:rPr>
          <w:lang w:val="en-GB"/>
        </w:rPr>
      </w:pPr>
      <w:r>
        <w:rPr>
          <w:lang w:val="en-GB"/>
        </w:rPr>
        <w:t>Company</w:t>
      </w:r>
      <w:r w:rsidR="0073172D" w:rsidRPr="00880764">
        <w:rPr>
          <w:lang w:val="en-GB"/>
        </w:rPr>
        <w:t xml:space="preserve"> is committed to communicate product, research and development information in an accurate and objective manner. These communication activities must be undertaken in a responsible and ethical manner, taking into account relevant external standards regarding the manner and content of scientific, technical and medical publications. </w:t>
      </w:r>
      <w:r>
        <w:rPr>
          <w:lang w:val="en-GB"/>
        </w:rPr>
        <w:t>Company</w:t>
      </w:r>
      <w:r w:rsidR="0073172D" w:rsidRPr="00880764">
        <w:rPr>
          <w:lang w:val="en-GB"/>
        </w:rPr>
        <w:t xml:space="preserve"> fully supports the need for all authors of publications (both </w:t>
      </w:r>
      <w:r>
        <w:rPr>
          <w:lang w:val="en-GB"/>
        </w:rPr>
        <w:t>Company</w:t>
      </w:r>
      <w:r w:rsidR="0073172D" w:rsidRPr="00880764">
        <w:rPr>
          <w:lang w:val="en-GB"/>
        </w:rPr>
        <w:t xml:space="preserve">’s employees and external collaborators) to disclose any potential conflicts of interest including any financial or personal relationships that might be perceived to bias their work. </w:t>
      </w:r>
    </w:p>
    <w:p w14:paraId="50FCD8EA" w14:textId="77777777" w:rsidR="00880764" w:rsidRDefault="00247FAB" w:rsidP="00247FAB">
      <w:pPr>
        <w:pStyle w:val="ArbLegalL2"/>
        <w:ind w:left="709" w:hanging="709"/>
        <w:rPr>
          <w:lang w:val="en-GB"/>
        </w:rPr>
      </w:pPr>
      <w:bookmarkStart w:id="26" w:name="_Ref196635268"/>
      <w:r w:rsidRPr="00247FAB">
        <w:rPr>
          <w:lang w:val="en-GB"/>
        </w:rPr>
        <w:t xml:space="preserve">In the exercise of the rights of academic freedom, Institution and </w:t>
      </w:r>
      <w:r w:rsidR="001A7DBF">
        <w:rPr>
          <w:lang w:val="en-GB"/>
        </w:rPr>
        <w:t>Project Leader</w:t>
      </w:r>
      <w:r w:rsidRPr="00247FAB">
        <w:rPr>
          <w:lang w:val="en-GB"/>
        </w:rPr>
        <w:t xml:space="preserve"> (and/or other Study site staff) shall, notwithstanding Article </w:t>
      </w:r>
      <w:r w:rsidR="004A5EE8">
        <w:rPr>
          <w:lang w:val="en-GB"/>
        </w:rPr>
        <w:t>9</w:t>
      </w:r>
      <w:r w:rsidRPr="00247FAB">
        <w:rPr>
          <w:lang w:val="en-GB"/>
        </w:rPr>
        <w:t xml:space="preserve"> above but subject to this Article </w:t>
      </w:r>
      <w:r w:rsidR="00777F1A">
        <w:rPr>
          <w:lang w:val="en-GB"/>
        </w:rPr>
        <w:t>9</w:t>
      </w:r>
      <w:r w:rsidRPr="00247FAB">
        <w:rPr>
          <w:lang w:val="en-GB"/>
        </w:rPr>
        <w:t xml:space="preserve">, have the right to publish the Study results in scientific or other journals, and/or to present the Study results at professional conferences or other meetings.  Institution and </w:t>
      </w:r>
      <w:r w:rsidR="001A7DBF">
        <w:rPr>
          <w:lang w:val="en-GB"/>
        </w:rPr>
        <w:t>Project Leader</w:t>
      </w:r>
      <w:r w:rsidRPr="00247FAB">
        <w:rPr>
          <w:lang w:val="en-GB"/>
        </w:rPr>
        <w:t xml:space="preserve"> may use the Study results, hereunder data generated at the site, and, in the case the Study is part of a multi-centre study, results from other sites participating in the Study (collectively “Multi-Centre Results”). All external publications or presentations by Institution or </w:t>
      </w:r>
      <w:r w:rsidR="001A7DBF">
        <w:rPr>
          <w:lang w:val="en-GB"/>
        </w:rPr>
        <w:t>Project Leader</w:t>
      </w:r>
      <w:r w:rsidRPr="00247FAB">
        <w:rPr>
          <w:lang w:val="en-GB"/>
        </w:rPr>
        <w:t xml:space="preserve"> of such results shall be withheld until the earlier of (</w:t>
      </w:r>
      <w:proofErr w:type="spellStart"/>
      <w:r w:rsidRPr="00247FAB">
        <w:rPr>
          <w:lang w:val="en-GB"/>
        </w:rPr>
        <w:t>i</w:t>
      </w:r>
      <w:proofErr w:type="spellEnd"/>
      <w:r w:rsidRPr="00247FAB">
        <w:rPr>
          <w:lang w:val="en-GB"/>
        </w:rPr>
        <w:t xml:space="preserve">) the date of the first Study results publication by </w:t>
      </w:r>
      <w:r>
        <w:rPr>
          <w:lang w:val="en-GB"/>
        </w:rPr>
        <w:t>Company</w:t>
      </w:r>
      <w:r w:rsidRPr="00247FAB">
        <w:rPr>
          <w:lang w:val="en-GB"/>
        </w:rPr>
        <w:t xml:space="preserve">, or in case of a multi-centre study the first Multi-Centre Results publication, agreed by the Parties and (ii) the end of the eighteen (18) month period following the completion, or early termination, of the Study at all participating sites. Neither before nor after such date may Institution or </w:t>
      </w:r>
      <w:r w:rsidR="001A7DBF">
        <w:rPr>
          <w:lang w:val="en-GB"/>
        </w:rPr>
        <w:t>Project Leader</w:t>
      </w:r>
      <w:r w:rsidRPr="00247FAB">
        <w:rPr>
          <w:lang w:val="en-GB"/>
        </w:rPr>
        <w:t xml:space="preserve"> publish or present any raw data (as distinguished from the results of any analyses of raw data) or make any publication or presentation that is false, misleading, and inconsistent with academic standards or for commercial purposes.</w:t>
      </w:r>
      <w:bookmarkEnd w:id="26"/>
    </w:p>
    <w:p w14:paraId="0F1A6A7E" w14:textId="77777777" w:rsidR="0073172D" w:rsidRDefault="0070726D" w:rsidP="007553A9">
      <w:pPr>
        <w:pStyle w:val="ArbLegalL2"/>
        <w:ind w:left="709" w:hanging="709"/>
        <w:rPr>
          <w:lang w:val="en-GB"/>
        </w:rPr>
      </w:pPr>
      <w:r>
        <w:rPr>
          <w:lang w:val="en-GB"/>
        </w:rPr>
        <w:t>Subject to Article</w:t>
      </w:r>
      <w:r w:rsidR="00167B6B" w:rsidRPr="00880764">
        <w:rPr>
          <w:lang w:val="en-GB"/>
        </w:rPr>
        <w:t xml:space="preserve"> </w:t>
      </w:r>
      <w:r w:rsidR="0073172D" w:rsidRPr="00880764">
        <w:rPr>
          <w:lang w:val="en-GB"/>
        </w:rPr>
        <w:fldChar w:fldCharType="begin"/>
      </w:r>
      <w:r w:rsidR="0073172D" w:rsidRPr="00880764">
        <w:rPr>
          <w:lang w:val="en-GB"/>
        </w:rPr>
        <w:instrText xml:space="preserve"> REF _Ref196635268 \r \h  \* MERGEFORMAT </w:instrText>
      </w:r>
      <w:r w:rsidR="0073172D" w:rsidRPr="00880764">
        <w:rPr>
          <w:lang w:val="en-GB"/>
        </w:rPr>
      </w:r>
      <w:r w:rsidR="0073172D" w:rsidRPr="00880764">
        <w:rPr>
          <w:lang w:val="en-GB"/>
        </w:rPr>
        <w:fldChar w:fldCharType="separate"/>
      </w:r>
      <w:r w:rsidR="002F4202">
        <w:rPr>
          <w:lang w:val="en-GB"/>
        </w:rPr>
        <w:t>9.2</w:t>
      </w:r>
      <w:r w:rsidR="0073172D" w:rsidRPr="00880764">
        <w:rPr>
          <w:lang w:val="en-GB"/>
        </w:rPr>
        <w:fldChar w:fldCharType="end"/>
      </w:r>
      <w:r w:rsidR="0073172D" w:rsidRPr="00880764">
        <w:rPr>
          <w:lang w:val="en-GB"/>
        </w:rPr>
        <w:t xml:space="preserve">, at least thirty (30) days prior to submission of any material for publication or fifteen (15) days prior to submission of a presentation, </w:t>
      </w:r>
      <w:r w:rsidR="00687233" w:rsidRPr="00687233">
        <w:rPr>
          <w:lang w:val="en-GB"/>
        </w:rPr>
        <w:t>Institution</w:t>
      </w:r>
      <w:r w:rsidR="00944EE8" w:rsidRPr="00880764">
        <w:rPr>
          <w:lang w:val="en-GB"/>
        </w:rPr>
        <w:t xml:space="preserve"> </w:t>
      </w:r>
      <w:r w:rsidR="0073172D" w:rsidRPr="00880764">
        <w:rPr>
          <w:lang w:val="en-GB"/>
        </w:rPr>
        <w:t xml:space="preserve">shall provide </w:t>
      </w:r>
      <w:r w:rsidR="001E1CCF">
        <w:rPr>
          <w:lang w:val="en-GB"/>
        </w:rPr>
        <w:t>Company</w:t>
      </w:r>
      <w:r w:rsidR="0073172D" w:rsidRPr="00880764">
        <w:rPr>
          <w:lang w:val="en-GB"/>
        </w:rPr>
        <w:t xml:space="preserve"> with such material for review. No such publication or presentation may include any of </w:t>
      </w:r>
      <w:r w:rsidR="001E1CCF">
        <w:rPr>
          <w:lang w:val="en-GB"/>
        </w:rPr>
        <w:t>Company</w:t>
      </w:r>
      <w:r w:rsidR="0073172D" w:rsidRPr="00880764">
        <w:rPr>
          <w:lang w:val="en-GB"/>
        </w:rPr>
        <w:t xml:space="preserve">’s confidential Information without </w:t>
      </w:r>
      <w:r w:rsidR="001E1CCF">
        <w:rPr>
          <w:lang w:val="en-GB"/>
        </w:rPr>
        <w:t>Company</w:t>
      </w:r>
      <w:r w:rsidR="0073172D" w:rsidRPr="00880764">
        <w:rPr>
          <w:lang w:val="en-GB"/>
        </w:rPr>
        <w:t xml:space="preserve">’s prior written approval. If requested in writing by </w:t>
      </w:r>
      <w:r w:rsidR="001E1CCF">
        <w:rPr>
          <w:lang w:val="en-GB"/>
        </w:rPr>
        <w:t>Company</w:t>
      </w:r>
      <w:r w:rsidR="0073172D" w:rsidRPr="00880764">
        <w:rPr>
          <w:lang w:val="en-GB"/>
        </w:rPr>
        <w:t xml:space="preserve">, </w:t>
      </w:r>
      <w:r w:rsidR="00687233" w:rsidRPr="00687233">
        <w:rPr>
          <w:lang w:val="en-GB"/>
        </w:rPr>
        <w:t>Institution</w:t>
      </w:r>
      <w:r w:rsidR="00944EE8" w:rsidRPr="00880764">
        <w:rPr>
          <w:lang w:val="en-GB"/>
        </w:rPr>
        <w:t xml:space="preserve"> </w:t>
      </w:r>
      <w:r w:rsidR="0073172D" w:rsidRPr="00880764">
        <w:rPr>
          <w:lang w:val="en-GB"/>
        </w:rPr>
        <w:t xml:space="preserve">shall withhold, or shall cause </w:t>
      </w:r>
      <w:r w:rsidR="00310FE3">
        <w:rPr>
          <w:lang w:val="en-GB"/>
        </w:rPr>
        <w:t>Project Leader</w:t>
      </w:r>
      <w:r w:rsidR="00880764" w:rsidRPr="00880764">
        <w:rPr>
          <w:lang w:val="en-GB"/>
        </w:rPr>
        <w:t xml:space="preserve"> </w:t>
      </w:r>
      <w:r w:rsidR="0073172D" w:rsidRPr="00880764">
        <w:rPr>
          <w:lang w:val="en-GB"/>
        </w:rPr>
        <w:t xml:space="preserve">to withhold, material from submission for publication or presentation for an additional ninety (90) days from the date of </w:t>
      </w:r>
      <w:r w:rsidR="001E1CCF">
        <w:rPr>
          <w:lang w:val="en-GB"/>
        </w:rPr>
        <w:t>Company</w:t>
      </w:r>
      <w:r w:rsidR="0073172D" w:rsidRPr="00880764">
        <w:rPr>
          <w:lang w:val="en-GB"/>
        </w:rPr>
        <w:t xml:space="preserve">’s request to allow for the filing of a patent application or the taking of such measures as </w:t>
      </w:r>
      <w:r w:rsidR="001E1CCF">
        <w:rPr>
          <w:lang w:val="en-GB"/>
        </w:rPr>
        <w:t>Company</w:t>
      </w:r>
      <w:r w:rsidR="0073172D" w:rsidRPr="00880764">
        <w:rPr>
          <w:lang w:val="en-GB"/>
        </w:rPr>
        <w:t xml:space="preserve"> deems appropriate to establish and preserve its proprietary rights in the information in the material being submitted for publication or presentation.</w:t>
      </w:r>
    </w:p>
    <w:p w14:paraId="03742351" w14:textId="77777777" w:rsidR="00777F1A" w:rsidRDefault="00281217" w:rsidP="00777F1A">
      <w:pPr>
        <w:pStyle w:val="ArbLegalL2"/>
        <w:ind w:left="709" w:hanging="709"/>
        <w:rPr>
          <w:lang w:val="en-GB"/>
        </w:rPr>
      </w:pPr>
      <w:r>
        <w:rPr>
          <w:lang w:val="en-GB"/>
        </w:rPr>
        <w:t>Company</w:t>
      </w:r>
      <w:r w:rsidRPr="00777F1A" w:rsidDel="00281217">
        <w:rPr>
          <w:lang w:val="en-GB"/>
        </w:rPr>
        <w:t xml:space="preserve"> </w:t>
      </w:r>
      <w:r w:rsidR="00777F1A" w:rsidRPr="00777F1A">
        <w:rPr>
          <w:lang w:val="en-GB"/>
        </w:rPr>
        <w:t>and its affiliates shall have the right to independently publish the Stud</w:t>
      </w:r>
      <w:r w:rsidR="00777F1A">
        <w:rPr>
          <w:lang w:val="en-GB"/>
        </w:rPr>
        <w:t>y results, subject to Article 9</w:t>
      </w:r>
      <w:r w:rsidR="00777F1A" w:rsidRPr="00777F1A">
        <w:rPr>
          <w:lang w:val="en-GB"/>
        </w:rPr>
        <w:t xml:space="preserve">.1 and provided that due acknowledgement is made for the intellectual contribution made by Institution and </w:t>
      </w:r>
      <w:r w:rsidR="001A7DBF">
        <w:rPr>
          <w:lang w:val="en-GB"/>
        </w:rPr>
        <w:t>Project Leader</w:t>
      </w:r>
      <w:r w:rsidR="00777F1A" w:rsidRPr="00777F1A">
        <w:rPr>
          <w:lang w:val="en-GB"/>
        </w:rPr>
        <w:t xml:space="preserve"> in accordance with standard scientific practice.</w:t>
      </w:r>
      <w:r w:rsidR="00777F1A">
        <w:rPr>
          <w:lang w:val="en-GB"/>
        </w:rPr>
        <w:t xml:space="preserve"> </w:t>
      </w:r>
    </w:p>
    <w:p w14:paraId="197B8F1A" w14:textId="77777777" w:rsidR="00777F1A" w:rsidRPr="00777F1A" w:rsidRDefault="00777F1A" w:rsidP="00777F1A">
      <w:pPr>
        <w:pStyle w:val="ArbLegalL2"/>
        <w:ind w:left="709" w:hanging="709"/>
        <w:rPr>
          <w:lang w:val="en-GB"/>
        </w:rPr>
      </w:pPr>
      <w:r w:rsidRPr="00777F1A">
        <w:rPr>
          <w:lang w:val="en-GB"/>
        </w:rPr>
        <w:t xml:space="preserve">Without limitation to any other right of </w:t>
      </w:r>
      <w:r w:rsidR="00281217">
        <w:rPr>
          <w:lang w:val="en-GB"/>
        </w:rPr>
        <w:t>Company</w:t>
      </w:r>
      <w:r w:rsidR="00281217" w:rsidRPr="00777F1A" w:rsidDel="00281217">
        <w:rPr>
          <w:lang w:val="en-GB"/>
        </w:rPr>
        <w:t xml:space="preserve"> </w:t>
      </w:r>
      <w:r w:rsidRPr="00777F1A">
        <w:rPr>
          <w:lang w:val="en-GB"/>
        </w:rPr>
        <w:t xml:space="preserve">hereunder, Institution and </w:t>
      </w:r>
      <w:r w:rsidR="001A7DBF">
        <w:rPr>
          <w:lang w:val="en-GB"/>
        </w:rPr>
        <w:t>Project Leader</w:t>
      </w:r>
      <w:r w:rsidRPr="00777F1A">
        <w:rPr>
          <w:lang w:val="en-GB"/>
        </w:rPr>
        <w:t xml:space="preserve"> acknowledge and agree that </w:t>
      </w:r>
      <w:r w:rsidR="00281217">
        <w:rPr>
          <w:lang w:val="en-GB"/>
        </w:rPr>
        <w:t>Company</w:t>
      </w:r>
      <w:r w:rsidR="00281217" w:rsidRPr="00777F1A" w:rsidDel="00281217">
        <w:rPr>
          <w:lang w:val="en-GB"/>
        </w:rPr>
        <w:t xml:space="preserve"> </w:t>
      </w:r>
      <w:r w:rsidRPr="00777F1A">
        <w:rPr>
          <w:lang w:val="en-GB"/>
        </w:rPr>
        <w:t xml:space="preserve">as </w:t>
      </w:r>
      <w:r w:rsidR="00281217">
        <w:rPr>
          <w:lang w:val="en-GB"/>
        </w:rPr>
        <w:t>s</w:t>
      </w:r>
      <w:r w:rsidRPr="00777F1A">
        <w:rPr>
          <w:lang w:val="en-GB"/>
        </w:rPr>
        <w:t xml:space="preserve">ponsor will register the Study and, when available, post the Study results in accordance with </w:t>
      </w:r>
      <w:r w:rsidR="00281217">
        <w:rPr>
          <w:lang w:val="en-GB"/>
        </w:rPr>
        <w:t>Company</w:t>
      </w:r>
      <w:r w:rsidR="00281217" w:rsidRPr="00777F1A" w:rsidDel="00281217">
        <w:rPr>
          <w:lang w:val="en-GB"/>
        </w:rPr>
        <w:t xml:space="preserve"> </w:t>
      </w:r>
      <w:r w:rsidRPr="00777F1A">
        <w:rPr>
          <w:lang w:val="en-GB"/>
        </w:rPr>
        <w:t>internal policy on one or more publicly-accessible trial registries and websites (including the publicly-</w:t>
      </w:r>
      <w:r w:rsidRPr="00777F1A">
        <w:rPr>
          <w:lang w:val="en-GB"/>
        </w:rPr>
        <w:lastRenderedPageBreak/>
        <w:t xml:space="preserve">funded website ClinicalTrials.gov). Where Institution and </w:t>
      </w:r>
      <w:r w:rsidR="001A7DBF">
        <w:rPr>
          <w:lang w:val="en-GB"/>
        </w:rPr>
        <w:t>Project Leader</w:t>
      </w:r>
      <w:r w:rsidRPr="00777F1A">
        <w:rPr>
          <w:lang w:val="en-GB"/>
        </w:rPr>
        <w:t xml:space="preserve"> wish to use a publicly-accessible website on a voluntary basis (e.g. a university/hospital website) the information related to the Protocol must not exceed the </w:t>
      </w:r>
      <w:proofErr w:type="gramStart"/>
      <w:r w:rsidRPr="00777F1A">
        <w:rPr>
          <w:lang w:val="en-GB"/>
        </w:rPr>
        <w:t>information</w:t>
      </w:r>
      <w:proofErr w:type="gramEnd"/>
      <w:r w:rsidRPr="00777F1A">
        <w:rPr>
          <w:lang w:val="en-GB"/>
        </w:rPr>
        <w:t xml:space="preserve"> </w:t>
      </w:r>
      <w:r w:rsidR="00281217">
        <w:rPr>
          <w:lang w:val="en-GB"/>
        </w:rPr>
        <w:t>Company</w:t>
      </w:r>
      <w:r w:rsidR="00281217" w:rsidRPr="00777F1A" w:rsidDel="00281217">
        <w:rPr>
          <w:lang w:val="en-GB"/>
        </w:rPr>
        <w:t xml:space="preserve"> </w:t>
      </w:r>
      <w:r w:rsidRPr="00777F1A">
        <w:rPr>
          <w:lang w:val="en-GB"/>
        </w:rPr>
        <w:t>has already posted and it should be sufficient to provide a hyperlink to the Study when registered on ClinicalTrials.gov.</w:t>
      </w:r>
    </w:p>
    <w:p w14:paraId="515A265D" w14:textId="77777777" w:rsidR="00777F1A" w:rsidRPr="00777F1A" w:rsidRDefault="00777F1A" w:rsidP="00777F1A">
      <w:pPr>
        <w:pStyle w:val="ArbLegalL1"/>
        <w:spacing w:before="480"/>
        <w:rPr>
          <w:lang w:val="en-GB"/>
        </w:rPr>
      </w:pPr>
      <w:r w:rsidRPr="00777F1A">
        <w:rPr>
          <w:lang w:val="en-GB"/>
        </w:rPr>
        <w:t>INSURANCE AND INDEMNITY</w:t>
      </w:r>
    </w:p>
    <w:p w14:paraId="0A7E9647" w14:textId="77777777" w:rsidR="00777F1A" w:rsidRPr="00777F1A" w:rsidRDefault="00281217" w:rsidP="00777F1A">
      <w:pPr>
        <w:pStyle w:val="ArbLegalL2"/>
        <w:ind w:left="709" w:hanging="709"/>
        <w:rPr>
          <w:lang w:val="en-GB"/>
        </w:rPr>
      </w:pPr>
      <w:r>
        <w:rPr>
          <w:lang w:val="en-GB"/>
        </w:rPr>
        <w:t>Company</w:t>
      </w:r>
      <w:r w:rsidRPr="00777F1A" w:rsidDel="00281217">
        <w:rPr>
          <w:lang w:val="en-GB"/>
        </w:rPr>
        <w:t xml:space="preserve"> </w:t>
      </w:r>
      <w:r w:rsidR="00777F1A" w:rsidRPr="00777F1A">
        <w:rPr>
          <w:lang w:val="en-GB"/>
        </w:rPr>
        <w:t xml:space="preserve">agrees to indemnify Institution and </w:t>
      </w:r>
      <w:r w:rsidR="001A7DBF">
        <w:rPr>
          <w:lang w:val="en-GB"/>
        </w:rPr>
        <w:t>Project Leader</w:t>
      </w:r>
      <w:r w:rsidR="00777F1A" w:rsidRPr="00777F1A">
        <w:rPr>
          <w:lang w:val="en-GB"/>
        </w:rPr>
        <w:t xml:space="preserve"> and hold them harmless in respect of and against all claims and proceedings made or brought by or on behalf of Subjects against Institution or </w:t>
      </w:r>
      <w:r w:rsidR="001A7DBF">
        <w:rPr>
          <w:lang w:val="en-GB"/>
        </w:rPr>
        <w:t>Project Leader</w:t>
      </w:r>
      <w:r w:rsidR="00777F1A" w:rsidRPr="00777F1A">
        <w:rPr>
          <w:lang w:val="en-GB"/>
        </w:rPr>
        <w:t xml:space="preserve"> for personal injury to Subjects, including death,  to the extent arising out of or relating to (</w:t>
      </w:r>
      <w:proofErr w:type="spellStart"/>
      <w:r w:rsidR="00777F1A" w:rsidRPr="00777F1A">
        <w:rPr>
          <w:lang w:val="en-GB"/>
        </w:rPr>
        <w:t>i</w:t>
      </w:r>
      <w:proofErr w:type="spellEnd"/>
      <w:r w:rsidR="00777F1A" w:rsidRPr="00777F1A">
        <w:rPr>
          <w:lang w:val="en-GB"/>
        </w:rPr>
        <w:t xml:space="preserve">) the administration of investigational medicinal product in accordance with this Agreement, the Protocol and any other written instructions of </w:t>
      </w:r>
      <w:r>
        <w:rPr>
          <w:lang w:val="en-GB"/>
        </w:rPr>
        <w:t>Company</w:t>
      </w:r>
      <w:r w:rsidR="00777F1A" w:rsidRPr="00777F1A">
        <w:rPr>
          <w:lang w:val="en-GB"/>
        </w:rPr>
        <w:t>, or (ii) the performance of any test or procedure that is required by the Protocol to which the Subjects would not have been exposed but for their participation in the Study, provided that, in each case:</w:t>
      </w:r>
    </w:p>
    <w:p w14:paraId="3557E920" w14:textId="77777777" w:rsidR="00777F1A" w:rsidRPr="00777F1A" w:rsidRDefault="00777F1A" w:rsidP="00777F1A">
      <w:pPr>
        <w:pStyle w:val="ArbLegalL3"/>
        <w:numPr>
          <w:ilvl w:val="2"/>
          <w:numId w:val="18"/>
        </w:numPr>
        <w:tabs>
          <w:tab w:val="clear" w:pos="1440"/>
          <w:tab w:val="num" w:pos="993"/>
        </w:tabs>
        <w:ind w:left="993" w:hanging="567"/>
        <w:rPr>
          <w:lang w:val="en-GB"/>
        </w:rPr>
      </w:pPr>
      <w:r w:rsidRPr="00777F1A">
        <w:rPr>
          <w:lang w:val="en-GB"/>
        </w:rPr>
        <w:t xml:space="preserve">Institution and </w:t>
      </w:r>
      <w:r w:rsidR="001A7DBF">
        <w:rPr>
          <w:lang w:val="en-GB"/>
        </w:rPr>
        <w:t>Project Leader</w:t>
      </w:r>
      <w:r w:rsidRPr="00777F1A">
        <w:rPr>
          <w:lang w:val="en-GB"/>
        </w:rPr>
        <w:t xml:space="preserve"> have followed the instructions of </w:t>
      </w:r>
      <w:r w:rsidR="00281217">
        <w:rPr>
          <w:lang w:val="en-GB"/>
        </w:rPr>
        <w:t>Company</w:t>
      </w:r>
      <w:r w:rsidRPr="00777F1A">
        <w:rPr>
          <w:lang w:val="en-GB"/>
        </w:rPr>
        <w:t xml:space="preserve"> and complied with the Protocol (and any amendments thereto) and applicable laws and requirements; and</w:t>
      </w:r>
    </w:p>
    <w:p w14:paraId="08974778" w14:textId="77777777" w:rsidR="00777F1A" w:rsidRPr="00777F1A" w:rsidRDefault="00777F1A" w:rsidP="00777F1A">
      <w:pPr>
        <w:pStyle w:val="ArbLegalL3"/>
        <w:numPr>
          <w:ilvl w:val="2"/>
          <w:numId w:val="18"/>
        </w:numPr>
        <w:tabs>
          <w:tab w:val="clear" w:pos="1440"/>
          <w:tab w:val="num" w:pos="993"/>
        </w:tabs>
        <w:ind w:left="993" w:hanging="567"/>
        <w:rPr>
          <w:lang w:val="en-GB"/>
        </w:rPr>
      </w:pPr>
      <w:r w:rsidRPr="00777F1A">
        <w:rPr>
          <w:lang w:val="en-GB"/>
        </w:rPr>
        <w:t xml:space="preserve">Institution and </w:t>
      </w:r>
      <w:r w:rsidR="001A7DBF">
        <w:rPr>
          <w:lang w:val="en-GB"/>
        </w:rPr>
        <w:t>Project Leader</w:t>
      </w:r>
      <w:r w:rsidRPr="00777F1A">
        <w:rPr>
          <w:lang w:val="en-GB"/>
        </w:rPr>
        <w:t xml:space="preserve"> have used reasonable medical judgment in the conduct of the Study (including the enrolment of Subjects for which participation in the Study is medically appropriate).</w:t>
      </w:r>
    </w:p>
    <w:p w14:paraId="2E9D8E14" w14:textId="77777777" w:rsidR="00777F1A" w:rsidRPr="00777F1A" w:rsidRDefault="00281217" w:rsidP="00777F1A">
      <w:pPr>
        <w:pStyle w:val="ArbLegalL2"/>
        <w:ind w:left="709" w:hanging="709"/>
        <w:rPr>
          <w:lang w:val="en-GB"/>
        </w:rPr>
      </w:pPr>
      <w:r>
        <w:rPr>
          <w:lang w:val="en-GB"/>
        </w:rPr>
        <w:t>Company</w:t>
      </w:r>
      <w:r w:rsidR="00777F1A" w:rsidRPr="00777F1A">
        <w:rPr>
          <w:lang w:val="en-GB"/>
        </w:rPr>
        <w:t>’s obligation to indemnify under Article 12.1 will not apply to the extent that such claims or proceedings:</w:t>
      </w:r>
    </w:p>
    <w:p w14:paraId="6D6053AE" w14:textId="77777777" w:rsidR="00777F1A" w:rsidRPr="00777F1A" w:rsidRDefault="00777F1A" w:rsidP="00777F1A">
      <w:pPr>
        <w:pStyle w:val="ArbLegalL3"/>
        <w:numPr>
          <w:ilvl w:val="2"/>
          <w:numId w:val="18"/>
        </w:numPr>
        <w:tabs>
          <w:tab w:val="clear" w:pos="1440"/>
          <w:tab w:val="num" w:pos="993"/>
        </w:tabs>
        <w:ind w:left="993" w:hanging="567"/>
        <w:rPr>
          <w:lang w:val="en-GB"/>
        </w:rPr>
      </w:pPr>
      <w:r w:rsidRPr="00777F1A">
        <w:rPr>
          <w:lang w:val="en-GB"/>
        </w:rPr>
        <w:t xml:space="preserve">arise out of or relate to the gross negligence, wilful misconduct or wrongful act or omission of Institution, </w:t>
      </w:r>
      <w:r w:rsidR="001A7DBF">
        <w:rPr>
          <w:lang w:val="en-GB"/>
        </w:rPr>
        <w:t>Project Leader</w:t>
      </w:r>
      <w:r w:rsidRPr="00777F1A">
        <w:rPr>
          <w:lang w:val="en-GB"/>
        </w:rPr>
        <w:t xml:space="preserve"> or any Study site Staff;</w:t>
      </w:r>
    </w:p>
    <w:p w14:paraId="23771FD1" w14:textId="77777777" w:rsidR="00777F1A" w:rsidRPr="00777F1A" w:rsidRDefault="00777F1A" w:rsidP="00777F1A">
      <w:pPr>
        <w:pStyle w:val="ArbLegalL3"/>
        <w:numPr>
          <w:ilvl w:val="2"/>
          <w:numId w:val="18"/>
        </w:numPr>
        <w:tabs>
          <w:tab w:val="clear" w:pos="1440"/>
          <w:tab w:val="num" w:pos="993"/>
        </w:tabs>
        <w:ind w:left="993" w:hanging="567"/>
        <w:rPr>
          <w:lang w:val="en-GB"/>
        </w:rPr>
      </w:pPr>
      <w:r w:rsidRPr="00777F1A">
        <w:rPr>
          <w:lang w:val="en-GB"/>
        </w:rPr>
        <w:t xml:space="preserve">arise out of or relate to </w:t>
      </w:r>
      <w:r w:rsidR="001A7DBF">
        <w:rPr>
          <w:lang w:val="en-GB"/>
        </w:rPr>
        <w:t>Project Leader</w:t>
      </w:r>
      <w:r w:rsidRPr="00777F1A">
        <w:rPr>
          <w:lang w:val="en-GB"/>
        </w:rPr>
        <w:t xml:space="preserve">’s or Institution’s failure to report promptly to </w:t>
      </w:r>
      <w:r w:rsidR="00281217">
        <w:rPr>
          <w:lang w:val="en-GB"/>
        </w:rPr>
        <w:t>Company</w:t>
      </w:r>
      <w:r w:rsidRPr="00777F1A">
        <w:rPr>
          <w:lang w:val="en-GB"/>
        </w:rPr>
        <w:t xml:space="preserve"> any significant or alarming development that has occurred during the Study, including any Subject adverse event or serious adverse event (as both such terms are defined in the Protocol); or</w:t>
      </w:r>
    </w:p>
    <w:p w14:paraId="2C0C5418" w14:textId="77777777" w:rsidR="00777F1A" w:rsidRPr="00777F1A" w:rsidRDefault="00777F1A" w:rsidP="004A5EE8">
      <w:pPr>
        <w:pStyle w:val="ArbLegalL3"/>
        <w:numPr>
          <w:ilvl w:val="2"/>
          <w:numId w:val="18"/>
        </w:numPr>
        <w:tabs>
          <w:tab w:val="clear" w:pos="1440"/>
          <w:tab w:val="num" w:pos="993"/>
        </w:tabs>
        <w:ind w:left="993" w:hanging="567"/>
        <w:rPr>
          <w:lang w:val="en-GB"/>
        </w:rPr>
      </w:pPr>
      <w:proofErr w:type="gramStart"/>
      <w:r w:rsidRPr="00777F1A">
        <w:rPr>
          <w:lang w:val="en-GB"/>
        </w:rPr>
        <w:t>arise</w:t>
      </w:r>
      <w:proofErr w:type="gramEnd"/>
      <w:r w:rsidRPr="00777F1A">
        <w:rPr>
          <w:lang w:val="en-GB"/>
        </w:rPr>
        <w:t xml:space="preserve"> as a result of Institution’s or </w:t>
      </w:r>
      <w:r w:rsidR="001A7DBF">
        <w:rPr>
          <w:lang w:val="en-GB"/>
        </w:rPr>
        <w:t>Project Leader</w:t>
      </w:r>
      <w:r w:rsidRPr="00777F1A">
        <w:rPr>
          <w:lang w:val="en-GB"/>
        </w:rPr>
        <w:t xml:space="preserve">’s compromise or settlement of any such claim without the written consent of </w:t>
      </w:r>
      <w:r w:rsidR="00281217">
        <w:rPr>
          <w:lang w:val="en-GB"/>
        </w:rPr>
        <w:t>Company</w:t>
      </w:r>
      <w:r w:rsidRPr="00777F1A">
        <w:rPr>
          <w:lang w:val="en-GB"/>
        </w:rPr>
        <w:t>.</w:t>
      </w:r>
    </w:p>
    <w:p w14:paraId="7002D4EA" w14:textId="77777777" w:rsidR="00777F1A" w:rsidRPr="00777F1A" w:rsidRDefault="00281217" w:rsidP="00777F1A">
      <w:pPr>
        <w:pStyle w:val="ArbLegalL2"/>
        <w:ind w:left="709" w:hanging="709"/>
        <w:rPr>
          <w:lang w:val="en-GB"/>
        </w:rPr>
      </w:pPr>
      <w:r>
        <w:rPr>
          <w:lang w:val="en-GB"/>
        </w:rPr>
        <w:t>Company</w:t>
      </w:r>
      <w:r w:rsidR="00777F1A" w:rsidRPr="00777F1A">
        <w:rPr>
          <w:lang w:val="en-GB"/>
        </w:rPr>
        <w:t xml:space="preserve"> maintains liability insurance in respect of its obligations to third parties and maintains sufficient limits to cover the indemnification obligations in this Agreement.</w:t>
      </w:r>
    </w:p>
    <w:p w14:paraId="37AEF7B0" w14:textId="77777777" w:rsidR="00777F1A" w:rsidRPr="00777F1A" w:rsidRDefault="00777F1A" w:rsidP="00777F1A">
      <w:pPr>
        <w:pStyle w:val="ArbLegalL2"/>
        <w:ind w:left="709" w:hanging="709"/>
        <w:rPr>
          <w:lang w:val="en-GB"/>
        </w:rPr>
      </w:pPr>
      <w:r w:rsidRPr="00777F1A">
        <w:rPr>
          <w:lang w:val="en-GB"/>
        </w:rPr>
        <w:t>In accordance with the Norwegian regulation on the State financial management (“</w:t>
      </w:r>
      <w:proofErr w:type="spellStart"/>
      <w:r w:rsidRPr="00777F1A">
        <w:rPr>
          <w:lang w:val="en-GB"/>
        </w:rPr>
        <w:t>Reglement</w:t>
      </w:r>
      <w:proofErr w:type="spellEnd"/>
      <w:r w:rsidRPr="00777F1A">
        <w:rPr>
          <w:lang w:val="en-GB"/>
        </w:rPr>
        <w:t xml:space="preserve"> for </w:t>
      </w:r>
      <w:proofErr w:type="spellStart"/>
      <w:r w:rsidRPr="00777F1A">
        <w:rPr>
          <w:lang w:val="en-GB"/>
        </w:rPr>
        <w:t>økonomistyring</w:t>
      </w:r>
      <w:proofErr w:type="spellEnd"/>
      <w:r w:rsidRPr="00777F1A">
        <w:rPr>
          <w:lang w:val="en-GB"/>
        </w:rPr>
        <w:t xml:space="preserve"> </w:t>
      </w:r>
      <w:proofErr w:type="spellStart"/>
      <w:r w:rsidRPr="00777F1A">
        <w:rPr>
          <w:lang w:val="en-GB"/>
        </w:rPr>
        <w:t>i</w:t>
      </w:r>
      <w:proofErr w:type="spellEnd"/>
      <w:r w:rsidRPr="00777F1A">
        <w:rPr>
          <w:lang w:val="en-GB"/>
        </w:rPr>
        <w:t xml:space="preserve"> </w:t>
      </w:r>
      <w:proofErr w:type="spellStart"/>
      <w:r w:rsidRPr="00777F1A">
        <w:rPr>
          <w:lang w:val="en-GB"/>
        </w:rPr>
        <w:t>staten</w:t>
      </w:r>
      <w:proofErr w:type="spellEnd"/>
      <w:r w:rsidRPr="00777F1A">
        <w:rPr>
          <w:lang w:val="en-GB"/>
        </w:rPr>
        <w:t>”, section 20), any Government agency, including all hospitals, shall be self-insurers, which implies that such agencies will not insure its risk through a private insurance company, unless otherwise decided by the Ministry of Finance.</w:t>
      </w:r>
    </w:p>
    <w:p w14:paraId="4E60FD51" w14:textId="77777777" w:rsidR="0073172D" w:rsidRDefault="0073172D" w:rsidP="00777F1A">
      <w:pPr>
        <w:pStyle w:val="ArbLegalL1"/>
        <w:spacing w:before="480"/>
        <w:rPr>
          <w:lang w:val="en-GB"/>
        </w:rPr>
      </w:pPr>
      <w:bookmarkStart w:id="27" w:name="_Toc227482865"/>
      <w:bookmarkStart w:id="28" w:name="_Ref196635735"/>
      <w:r w:rsidRPr="00880764">
        <w:rPr>
          <w:lang w:val="en-GB"/>
        </w:rPr>
        <w:lastRenderedPageBreak/>
        <w:t>Term and Termination</w:t>
      </w:r>
      <w:bookmarkEnd w:id="27"/>
      <w:bookmarkEnd w:id="28"/>
    </w:p>
    <w:p w14:paraId="79E2F938" w14:textId="77777777" w:rsidR="0073172D" w:rsidRPr="007553A9" w:rsidRDefault="0073172D" w:rsidP="007553A9">
      <w:pPr>
        <w:pStyle w:val="ArbLegalL2"/>
        <w:ind w:left="709" w:hanging="709"/>
        <w:rPr>
          <w:lang w:val="en-GB"/>
        </w:rPr>
      </w:pPr>
      <w:r w:rsidRPr="007553A9">
        <w:rPr>
          <w:lang w:val="en-GB"/>
        </w:rPr>
        <w:t>This Agreement commences on the Effective Date and</w:t>
      </w:r>
      <w:r w:rsidR="00167B6B" w:rsidRPr="007553A9">
        <w:rPr>
          <w:lang w:val="en-GB"/>
        </w:rPr>
        <w:t xml:space="preserve"> unless this Agreement is earlier terminated under this Article </w:t>
      </w:r>
      <w:r w:rsidR="002E4F67">
        <w:rPr>
          <w:lang w:val="en-GB"/>
        </w:rPr>
        <w:t>13</w:t>
      </w:r>
      <w:r w:rsidR="00167B6B" w:rsidRPr="007553A9">
        <w:rPr>
          <w:lang w:val="en-GB"/>
        </w:rPr>
        <w:t>,</w:t>
      </w:r>
      <w:r w:rsidRPr="007553A9">
        <w:rPr>
          <w:lang w:val="en-GB"/>
        </w:rPr>
        <w:t xml:space="preserve"> will remain in effect until </w:t>
      </w:r>
      <w:r w:rsidR="00880764" w:rsidRPr="007553A9">
        <w:rPr>
          <w:lang w:val="en-GB"/>
        </w:rPr>
        <w:t>c</w:t>
      </w:r>
      <w:r w:rsidRPr="007553A9">
        <w:rPr>
          <w:lang w:val="en-GB"/>
        </w:rPr>
        <w:t>ompletion of the obligations of the parties under this Agreement</w:t>
      </w:r>
      <w:r w:rsidR="00880764" w:rsidRPr="007553A9">
        <w:rPr>
          <w:lang w:val="en-GB"/>
        </w:rPr>
        <w:t xml:space="preserve"> or until the Study is terminated</w:t>
      </w:r>
      <w:r w:rsidRPr="007553A9">
        <w:rPr>
          <w:lang w:val="en-GB"/>
        </w:rPr>
        <w:t>.</w:t>
      </w:r>
    </w:p>
    <w:p w14:paraId="137FCFA9" w14:textId="77777777" w:rsidR="0073172D" w:rsidRPr="007553A9" w:rsidRDefault="0073172D" w:rsidP="007553A9">
      <w:pPr>
        <w:pStyle w:val="ArbLegalL2"/>
        <w:ind w:left="709" w:hanging="709"/>
        <w:rPr>
          <w:lang w:val="en-GB"/>
        </w:rPr>
      </w:pPr>
      <w:bookmarkStart w:id="29" w:name="_Ref196635796"/>
      <w:r w:rsidRPr="007553A9">
        <w:rPr>
          <w:lang w:val="en-GB"/>
        </w:rPr>
        <w:t>Either Party may terminate this Agreement with immediate effect at any time upon written notice if the other Party is:</w:t>
      </w:r>
      <w:bookmarkEnd w:id="29"/>
    </w:p>
    <w:p w14:paraId="294E32AE" w14:textId="77777777" w:rsidR="0073172D" w:rsidRPr="00D04365" w:rsidRDefault="0073172D" w:rsidP="00D04365">
      <w:pPr>
        <w:pStyle w:val="ArbLegalL4"/>
        <w:ind w:left="993" w:hanging="709"/>
        <w:rPr>
          <w:lang w:val="en-GB"/>
        </w:rPr>
      </w:pPr>
      <w:r w:rsidRPr="00D04365">
        <w:rPr>
          <w:lang w:val="en-GB"/>
        </w:rPr>
        <w:t>in breach of any obligations under the Agreement and fails to remedy such breach, where it is capable of cure, within fifteen (15) days of written notice from the other Party specifying the breach and requiring its cure; or</w:t>
      </w:r>
    </w:p>
    <w:p w14:paraId="37FAFE1A" w14:textId="77777777" w:rsidR="0073172D" w:rsidRPr="00D04365" w:rsidRDefault="0073172D" w:rsidP="00D04365">
      <w:pPr>
        <w:pStyle w:val="ArbLegalL4"/>
        <w:ind w:left="993" w:hanging="709"/>
        <w:rPr>
          <w:lang w:val="en-GB"/>
        </w:rPr>
      </w:pPr>
      <w:r w:rsidRPr="00D04365">
        <w:rPr>
          <w:lang w:val="en-GB"/>
        </w:rPr>
        <w:t>ceases to carry out business, goes into liquidation or an administrative receiver or administrator is appointed for the Party or its assets, or enters into a voluntary arrangement with its creditors or suffers any similar insolvency process or in case of any equivalent process occurs in any jurisdiction.</w:t>
      </w:r>
    </w:p>
    <w:p w14:paraId="32F2EA76" w14:textId="77777777" w:rsidR="00DB3C10" w:rsidRPr="007553A9" w:rsidRDefault="001E1CCF" w:rsidP="007553A9">
      <w:pPr>
        <w:pStyle w:val="ArbLegalL2"/>
        <w:ind w:left="709" w:hanging="709"/>
        <w:rPr>
          <w:lang w:val="en-GB"/>
        </w:rPr>
      </w:pPr>
      <w:bookmarkStart w:id="30" w:name="_Ref196635849"/>
      <w:r w:rsidRPr="007553A9">
        <w:rPr>
          <w:lang w:val="en-GB"/>
        </w:rPr>
        <w:t>Company</w:t>
      </w:r>
      <w:r w:rsidR="0073172D" w:rsidRPr="007553A9">
        <w:rPr>
          <w:lang w:val="en-GB"/>
        </w:rPr>
        <w:t xml:space="preserve"> may terminate this Agreement upon 30 days written notice to </w:t>
      </w:r>
      <w:r w:rsidR="00687233" w:rsidRPr="007553A9">
        <w:rPr>
          <w:lang w:val="en-GB"/>
        </w:rPr>
        <w:t>Institution</w:t>
      </w:r>
      <w:r w:rsidR="00944EE8" w:rsidRPr="007553A9">
        <w:rPr>
          <w:lang w:val="en-GB"/>
        </w:rPr>
        <w:t xml:space="preserve"> </w:t>
      </w:r>
      <w:r w:rsidR="0073172D" w:rsidRPr="007553A9">
        <w:rPr>
          <w:lang w:val="en-GB"/>
        </w:rPr>
        <w:t xml:space="preserve">if </w:t>
      </w:r>
      <w:r w:rsidR="00310FE3" w:rsidRPr="007553A9">
        <w:rPr>
          <w:lang w:val="en-GB"/>
        </w:rPr>
        <w:t>Project Leader</w:t>
      </w:r>
      <w:r w:rsidR="0073172D" w:rsidRPr="007553A9">
        <w:rPr>
          <w:lang w:val="en-GB"/>
        </w:rPr>
        <w:t xml:space="preserve"> is no longer able (for whatever reason) to act as </w:t>
      </w:r>
      <w:r w:rsidR="00310FE3" w:rsidRPr="007553A9">
        <w:rPr>
          <w:lang w:val="en-GB"/>
        </w:rPr>
        <w:t>Project Leader</w:t>
      </w:r>
      <w:r w:rsidR="0073172D" w:rsidRPr="007553A9">
        <w:rPr>
          <w:lang w:val="en-GB"/>
        </w:rPr>
        <w:t xml:space="preserve"> and no replacement mutually acceptable to </w:t>
      </w:r>
      <w:r w:rsidRPr="007553A9">
        <w:rPr>
          <w:lang w:val="en-GB"/>
        </w:rPr>
        <w:t>Company</w:t>
      </w:r>
      <w:r w:rsidR="0073172D" w:rsidRPr="007553A9">
        <w:rPr>
          <w:lang w:val="en-GB"/>
        </w:rPr>
        <w:t xml:space="preserve"> and </w:t>
      </w:r>
      <w:r w:rsidR="00687233" w:rsidRPr="007553A9">
        <w:rPr>
          <w:lang w:val="en-GB"/>
        </w:rPr>
        <w:t>Institution</w:t>
      </w:r>
      <w:r w:rsidR="00944EE8" w:rsidRPr="007553A9">
        <w:rPr>
          <w:lang w:val="en-GB"/>
        </w:rPr>
        <w:t xml:space="preserve"> </w:t>
      </w:r>
      <w:r w:rsidR="0073172D" w:rsidRPr="007553A9">
        <w:rPr>
          <w:lang w:val="en-GB"/>
        </w:rPr>
        <w:t>has been found within reasonable time.</w:t>
      </w:r>
      <w:bookmarkEnd w:id="30"/>
    </w:p>
    <w:p w14:paraId="2C19817E" w14:textId="77777777" w:rsidR="00DB3C10" w:rsidRPr="007553A9" w:rsidRDefault="00DB3C10" w:rsidP="007553A9">
      <w:pPr>
        <w:pStyle w:val="ArbLegalL2"/>
        <w:ind w:left="709" w:hanging="709"/>
        <w:rPr>
          <w:lang w:val="en-GB"/>
        </w:rPr>
      </w:pPr>
      <w:r w:rsidRPr="007553A9">
        <w:rPr>
          <w:lang w:val="en-GB"/>
        </w:rPr>
        <w:t xml:space="preserve"> Upon receipt of notice of termination</w:t>
      </w:r>
      <w:r w:rsidR="000D6722" w:rsidRPr="007553A9">
        <w:rPr>
          <w:lang w:val="en-GB"/>
        </w:rPr>
        <w:t xml:space="preserve"> from Company</w:t>
      </w:r>
      <w:r w:rsidRPr="007553A9">
        <w:rPr>
          <w:lang w:val="en-GB"/>
        </w:rPr>
        <w:t xml:space="preserve">, </w:t>
      </w:r>
      <w:r w:rsidR="00687233" w:rsidRPr="007553A9">
        <w:rPr>
          <w:lang w:val="en-GB"/>
        </w:rPr>
        <w:t>Institution</w:t>
      </w:r>
      <w:r w:rsidRPr="007553A9">
        <w:rPr>
          <w:lang w:val="en-GB"/>
        </w:rPr>
        <w:t xml:space="preserve"> agrees to terminate the Study as promptly as possible.  </w:t>
      </w:r>
      <w:r w:rsidR="00687233" w:rsidRPr="007553A9">
        <w:rPr>
          <w:lang w:val="en-GB"/>
        </w:rPr>
        <w:t>Institution</w:t>
      </w:r>
      <w:r w:rsidR="00687233" w:rsidRPr="007553A9" w:rsidDel="00782006">
        <w:rPr>
          <w:lang w:val="en-GB"/>
        </w:rPr>
        <w:t xml:space="preserve"> </w:t>
      </w:r>
      <w:r w:rsidRPr="007553A9">
        <w:rPr>
          <w:lang w:val="en-GB"/>
        </w:rPr>
        <w:t xml:space="preserve">will use reasonable efforts to wind down the Study, and will provide to </w:t>
      </w:r>
      <w:r w:rsidR="000D6722" w:rsidRPr="007553A9">
        <w:rPr>
          <w:lang w:val="en-GB"/>
        </w:rPr>
        <w:t>Company</w:t>
      </w:r>
      <w:r w:rsidRPr="007553A9">
        <w:rPr>
          <w:lang w:val="en-GB"/>
        </w:rPr>
        <w:t xml:space="preserve"> an accounting of expenses incurred by </w:t>
      </w:r>
      <w:r w:rsidR="00687233" w:rsidRPr="007553A9">
        <w:rPr>
          <w:lang w:val="en-GB"/>
        </w:rPr>
        <w:t>Institution</w:t>
      </w:r>
      <w:r w:rsidRPr="007553A9">
        <w:rPr>
          <w:lang w:val="en-GB"/>
        </w:rPr>
        <w:t xml:space="preserve"> pursuant to this Agreement.  All amounts paid by </w:t>
      </w:r>
      <w:r w:rsidR="000D6722" w:rsidRPr="007553A9">
        <w:rPr>
          <w:lang w:val="en-GB"/>
        </w:rPr>
        <w:t>Company</w:t>
      </w:r>
      <w:r w:rsidRPr="007553A9">
        <w:rPr>
          <w:lang w:val="en-GB"/>
        </w:rPr>
        <w:t xml:space="preserve"> prior to any early termination of this Agreement will be reconciled against the expenses incurred by </w:t>
      </w:r>
      <w:r w:rsidR="00687233" w:rsidRPr="007553A9">
        <w:rPr>
          <w:lang w:val="en-GB"/>
        </w:rPr>
        <w:t>Institution</w:t>
      </w:r>
      <w:r w:rsidRPr="007553A9">
        <w:rPr>
          <w:lang w:val="en-GB"/>
        </w:rPr>
        <w:t xml:space="preserve"> in performing under this Agreement.  If the payments by </w:t>
      </w:r>
      <w:r w:rsidR="000D6722" w:rsidRPr="007553A9">
        <w:rPr>
          <w:lang w:val="en-GB"/>
        </w:rPr>
        <w:t>Company</w:t>
      </w:r>
      <w:r w:rsidRPr="007553A9">
        <w:rPr>
          <w:lang w:val="en-GB"/>
        </w:rPr>
        <w:t xml:space="preserve"> exceed such </w:t>
      </w:r>
      <w:r w:rsidR="00687233" w:rsidRPr="007553A9">
        <w:rPr>
          <w:lang w:val="en-GB"/>
        </w:rPr>
        <w:t>Institution</w:t>
      </w:r>
      <w:r w:rsidRPr="007553A9">
        <w:rPr>
          <w:lang w:val="en-GB"/>
        </w:rPr>
        <w:t xml:space="preserve"> expenses, </w:t>
      </w:r>
      <w:r w:rsidR="00687233" w:rsidRPr="007553A9">
        <w:rPr>
          <w:lang w:val="en-GB"/>
        </w:rPr>
        <w:t>Institution</w:t>
      </w:r>
      <w:r w:rsidRPr="007553A9">
        <w:rPr>
          <w:lang w:val="en-GB"/>
        </w:rPr>
        <w:t xml:space="preserve"> will pay to </w:t>
      </w:r>
      <w:r w:rsidR="000D6722" w:rsidRPr="007553A9">
        <w:rPr>
          <w:lang w:val="en-GB"/>
        </w:rPr>
        <w:t>Company</w:t>
      </w:r>
      <w:r w:rsidRPr="007553A9">
        <w:rPr>
          <w:lang w:val="en-GB"/>
        </w:rPr>
        <w:t xml:space="preserve"> any such difference within thirty (30) days after termination of the Study.  If the payments by </w:t>
      </w:r>
      <w:r w:rsidR="000D6722" w:rsidRPr="007553A9">
        <w:rPr>
          <w:lang w:val="en-GB"/>
        </w:rPr>
        <w:t>Company</w:t>
      </w:r>
      <w:r w:rsidRPr="007553A9">
        <w:rPr>
          <w:lang w:val="en-GB"/>
        </w:rPr>
        <w:t xml:space="preserve"> are less than such </w:t>
      </w:r>
      <w:r w:rsidR="00687233" w:rsidRPr="007553A9">
        <w:rPr>
          <w:lang w:val="en-GB"/>
        </w:rPr>
        <w:t>Institution</w:t>
      </w:r>
      <w:r w:rsidRPr="007553A9">
        <w:rPr>
          <w:lang w:val="en-GB"/>
        </w:rPr>
        <w:t xml:space="preserve"> expenses, </w:t>
      </w:r>
      <w:r w:rsidR="000D6722" w:rsidRPr="007553A9">
        <w:rPr>
          <w:lang w:val="en-GB"/>
        </w:rPr>
        <w:t xml:space="preserve">and such expenditures were contemplated by the Protocol or otherwise authorized by Company, </w:t>
      </w:r>
      <w:r w:rsidRPr="007553A9">
        <w:rPr>
          <w:lang w:val="en-GB"/>
        </w:rPr>
        <w:t xml:space="preserve">then, subject to the provisions of </w:t>
      </w:r>
      <w:r w:rsidR="000D6722" w:rsidRPr="007553A9">
        <w:rPr>
          <w:lang w:val="en-GB"/>
        </w:rPr>
        <w:t>Article</w:t>
      </w:r>
      <w:r w:rsidRPr="007553A9">
        <w:rPr>
          <w:lang w:val="en-GB"/>
        </w:rPr>
        <w:t xml:space="preserve"> 2, </w:t>
      </w:r>
      <w:r w:rsidR="000D6722" w:rsidRPr="007553A9">
        <w:rPr>
          <w:lang w:val="en-GB"/>
        </w:rPr>
        <w:t>Company</w:t>
      </w:r>
      <w:r w:rsidRPr="007553A9">
        <w:rPr>
          <w:lang w:val="en-GB"/>
        </w:rPr>
        <w:t xml:space="preserve"> will pay to </w:t>
      </w:r>
      <w:r w:rsidR="00687233" w:rsidRPr="007553A9">
        <w:rPr>
          <w:lang w:val="en-GB"/>
        </w:rPr>
        <w:t>Institution</w:t>
      </w:r>
      <w:r w:rsidRPr="007553A9">
        <w:rPr>
          <w:lang w:val="en-GB"/>
        </w:rPr>
        <w:t xml:space="preserve"> any such difference within thirty (30) days after termination of the Study.</w:t>
      </w:r>
    </w:p>
    <w:p w14:paraId="69898355" w14:textId="77777777" w:rsidR="0073172D" w:rsidRPr="007553A9" w:rsidRDefault="0073172D" w:rsidP="007553A9">
      <w:pPr>
        <w:pStyle w:val="ArbLegalL2"/>
        <w:ind w:left="709" w:hanging="709"/>
        <w:rPr>
          <w:lang w:val="en-GB"/>
        </w:rPr>
      </w:pPr>
      <w:r w:rsidRPr="007553A9">
        <w:rPr>
          <w:lang w:val="en-GB"/>
        </w:rPr>
        <w:t>The termination or expiry of this Agreement shall be without prejudice to any rights of the Parties, which shall have accrued prior to or on the final date of termination.</w:t>
      </w:r>
    </w:p>
    <w:p w14:paraId="5B80356F" w14:textId="77777777" w:rsidR="00777F1A" w:rsidRPr="00E3748F" w:rsidRDefault="001A7DBF" w:rsidP="001A7DBF">
      <w:pPr>
        <w:pStyle w:val="ArbLegalL1"/>
        <w:rPr>
          <w:lang w:val="en-GB"/>
        </w:rPr>
      </w:pPr>
      <w:r w:rsidRPr="001A7DBF">
        <w:rPr>
          <w:lang w:val="en-GB"/>
        </w:rPr>
        <w:t>INDEPENDENCE</w:t>
      </w:r>
      <w:r w:rsidRPr="001A7DBF" w:rsidDel="001A7DBF">
        <w:rPr>
          <w:lang w:val="en-GB"/>
        </w:rPr>
        <w:t xml:space="preserve"> </w:t>
      </w:r>
    </w:p>
    <w:p w14:paraId="608ED032" w14:textId="77777777" w:rsidR="00777F1A" w:rsidRDefault="00777F1A" w:rsidP="00777F1A">
      <w:pPr>
        <w:pStyle w:val="ArbLegalL2"/>
        <w:numPr>
          <w:ilvl w:val="0"/>
          <w:numId w:val="0"/>
        </w:numPr>
        <w:ind w:left="709"/>
        <w:rPr>
          <w:lang w:val="en-GB"/>
        </w:rPr>
      </w:pPr>
      <w:r w:rsidRPr="007553A9">
        <w:rPr>
          <w:lang w:val="en-GB"/>
        </w:rPr>
        <w:t xml:space="preserve"> It is expressly agreed that the Parties will be independent contractors and that the relationship between the Parties will not constitute a partnership, joint venture or agency of any kind.  Neither Party will have the authority to make any statements, representations or commitments of any kind, or to take any action, which will be binding on the other Party, without the prior written consent of the other Party.</w:t>
      </w:r>
    </w:p>
    <w:p w14:paraId="61D5E514" w14:textId="77777777" w:rsidR="0070726D" w:rsidRDefault="00DB3C10" w:rsidP="00281217">
      <w:pPr>
        <w:pStyle w:val="ArbLegalL1"/>
        <w:spacing w:before="480"/>
        <w:rPr>
          <w:lang w:val="en-GB"/>
        </w:rPr>
      </w:pPr>
      <w:r w:rsidRPr="00281217">
        <w:rPr>
          <w:lang w:val="en-GB"/>
        </w:rPr>
        <w:lastRenderedPageBreak/>
        <w:t>Assignment</w:t>
      </w:r>
    </w:p>
    <w:p w14:paraId="65C22514" w14:textId="77777777" w:rsidR="00DB3C10" w:rsidRDefault="00DB3C10" w:rsidP="00E3748F">
      <w:pPr>
        <w:pStyle w:val="ArbLegalL2"/>
        <w:numPr>
          <w:ilvl w:val="0"/>
          <w:numId w:val="0"/>
        </w:numPr>
        <w:ind w:left="709"/>
        <w:rPr>
          <w:lang w:val="en-GB"/>
        </w:rPr>
      </w:pPr>
      <w:r w:rsidRPr="007553A9">
        <w:rPr>
          <w:lang w:val="en-GB"/>
        </w:rPr>
        <w:t>Except as expressly provided hereunder, neither this Agreement nor any rights or obligations hereunder may be assigned or otherwise transferred by either Party without the prior written consent of the other Party; provided, however, that Company may assign this Agreement and its rights and obligations hereunder without such consent (</w:t>
      </w:r>
      <w:proofErr w:type="spellStart"/>
      <w:r w:rsidRPr="007553A9">
        <w:rPr>
          <w:lang w:val="en-GB"/>
        </w:rPr>
        <w:t>i</w:t>
      </w:r>
      <w:proofErr w:type="spellEnd"/>
      <w:r w:rsidRPr="007553A9">
        <w:rPr>
          <w:lang w:val="en-GB"/>
        </w:rPr>
        <w:t>) in connection with the transfer or sale of all or substantially all of the business of Company to which this Agreement relates, whether by merger, sale of stock, sale of assets or otherwise, or (ii) to any affiliate of Company.  The rights and obligations of the Parties under this Agreement will be binding upon and inure to the benefit of the successors and permitted assigns of the Parties.  Any assignment not in accordance with this Agreement will be void.</w:t>
      </w:r>
    </w:p>
    <w:p w14:paraId="641550EC" w14:textId="77777777" w:rsidR="00281217" w:rsidRPr="00281217" w:rsidRDefault="00281217" w:rsidP="00281217">
      <w:pPr>
        <w:pStyle w:val="ArbLegalL1"/>
        <w:spacing w:before="480"/>
        <w:rPr>
          <w:lang w:val="en-GB"/>
        </w:rPr>
      </w:pPr>
      <w:bookmarkStart w:id="31" w:name="_Ref196635948"/>
      <w:bookmarkStart w:id="32" w:name="_Ref196635977"/>
      <w:bookmarkStart w:id="33" w:name="_Toc227482869"/>
      <w:r w:rsidRPr="00281217">
        <w:rPr>
          <w:lang w:val="en-GB"/>
        </w:rPr>
        <w:t>Notices</w:t>
      </w:r>
      <w:bookmarkEnd w:id="31"/>
      <w:bookmarkEnd w:id="32"/>
      <w:bookmarkEnd w:id="33"/>
    </w:p>
    <w:p w14:paraId="20CE53B7" w14:textId="77777777" w:rsidR="00281217" w:rsidRPr="00281217" w:rsidRDefault="00281217" w:rsidP="00414AA8">
      <w:pPr>
        <w:spacing w:after="120"/>
        <w:ind w:left="709"/>
        <w:rPr>
          <w:rFonts w:ascii="Calibri" w:hAnsi="Calibri"/>
          <w:sz w:val="22"/>
          <w:szCs w:val="22"/>
          <w:lang w:val="en-US"/>
        </w:rPr>
      </w:pPr>
      <w:r w:rsidRPr="00281217">
        <w:rPr>
          <w:rFonts w:ascii="Calibri" w:hAnsi="Calibri"/>
          <w:sz w:val="22"/>
          <w:szCs w:val="22"/>
          <w:lang w:val="en-US"/>
        </w:rPr>
        <w:t>Any notice given in connection with this Agreement shall, unless otherwise provided herein, be in writing and shall be delivered personally, or sent by registered mail or transmitted by PDF to the address given in this Agreement:</w:t>
      </w:r>
    </w:p>
    <w:p w14:paraId="266E4F20" w14:textId="77777777" w:rsidR="00281217" w:rsidRPr="00281217" w:rsidRDefault="00281217" w:rsidP="00414AA8">
      <w:pPr>
        <w:ind w:left="709"/>
        <w:rPr>
          <w:rFonts w:ascii="Calibri" w:hAnsi="Calibri"/>
          <w:b/>
          <w:sz w:val="22"/>
          <w:szCs w:val="22"/>
          <w:highlight w:val="yellow"/>
          <w:lang w:val="en-US"/>
        </w:rPr>
      </w:pPr>
      <w:r>
        <w:rPr>
          <w:rFonts w:ascii="Calibri" w:hAnsi="Calibri"/>
          <w:b/>
          <w:sz w:val="22"/>
          <w:szCs w:val="22"/>
          <w:lang w:val="en-US"/>
        </w:rPr>
        <w:t>Company</w:t>
      </w:r>
      <w:r w:rsidRPr="00281217">
        <w:rPr>
          <w:rFonts w:ascii="Calibri" w:hAnsi="Calibri"/>
          <w:b/>
          <w:sz w:val="22"/>
          <w:szCs w:val="22"/>
          <w:lang w:val="en-US"/>
        </w:rPr>
        <w:t>:</w:t>
      </w:r>
    </w:p>
    <w:p w14:paraId="70DE4894" w14:textId="77777777" w:rsidR="00281217" w:rsidRDefault="00281217" w:rsidP="00414AA8">
      <w:pPr>
        <w:spacing w:after="240"/>
        <w:ind w:left="709"/>
        <w:rPr>
          <w:rFonts w:ascii="Calibri" w:hAnsi="Calibri"/>
          <w:sz w:val="22"/>
          <w:szCs w:val="22"/>
          <w:lang w:val="en-US"/>
        </w:rPr>
      </w:pPr>
      <w:r>
        <w:rPr>
          <w:rFonts w:ascii="Calibri" w:hAnsi="Calibri"/>
          <w:sz w:val="22"/>
          <w:szCs w:val="22"/>
          <w:highlight w:val="yellow"/>
          <w:lang w:val="en-US"/>
        </w:rPr>
        <w:fldChar w:fldCharType="begin">
          <w:ffData>
            <w:name w:val="Tekst15"/>
            <w:enabled/>
            <w:calcOnExit w:val="0"/>
            <w:textInput>
              <w:default w:val="[Include details]"/>
            </w:textInput>
          </w:ffData>
        </w:fldChar>
      </w:r>
      <w:r>
        <w:rPr>
          <w:rFonts w:ascii="Calibri" w:hAnsi="Calibri"/>
          <w:sz w:val="22"/>
          <w:szCs w:val="22"/>
          <w:highlight w:val="yellow"/>
          <w:lang w:val="en-US"/>
        </w:rPr>
        <w:instrText xml:space="preserve"> </w:instrText>
      </w:r>
      <w:bookmarkStart w:id="34" w:name="Tekst15"/>
      <w:r>
        <w:rPr>
          <w:rFonts w:ascii="Calibri" w:hAnsi="Calibri"/>
          <w:sz w:val="22"/>
          <w:szCs w:val="22"/>
          <w:highlight w:val="yellow"/>
          <w:lang w:val="en-US"/>
        </w:rPr>
        <w:instrText xml:space="preserve">FORMTEXT </w:instrText>
      </w:r>
      <w:r>
        <w:rPr>
          <w:rFonts w:ascii="Calibri" w:hAnsi="Calibri"/>
          <w:sz w:val="22"/>
          <w:szCs w:val="22"/>
          <w:highlight w:val="yellow"/>
          <w:lang w:val="en-US"/>
        </w:rPr>
      </w:r>
      <w:r>
        <w:rPr>
          <w:rFonts w:ascii="Calibri" w:hAnsi="Calibri"/>
          <w:sz w:val="22"/>
          <w:szCs w:val="22"/>
          <w:highlight w:val="yellow"/>
          <w:lang w:val="en-US"/>
        </w:rPr>
        <w:fldChar w:fldCharType="separate"/>
      </w:r>
      <w:r>
        <w:rPr>
          <w:rFonts w:ascii="Calibri" w:hAnsi="Calibri"/>
          <w:noProof/>
          <w:sz w:val="22"/>
          <w:szCs w:val="22"/>
          <w:highlight w:val="yellow"/>
          <w:lang w:val="en-US"/>
        </w:rPr>
        <w:t>[Include details]</w:t>
      </w:r>
      <w:bookmarkEnd w:id="34"/>
      <w:r>
        <w:rPr>
          <w:rFonts w:ascii="Calibri" w:hAnsi="Calibri"/>
          <w:sz w:val="22"/>
          <w:szCs w:val="22"/>
          <w:highlight w:val="yellow"/>
          <w:lang w:val="en-US"/>
        </w:rPr>
        <w:fldChar w:fldCharType="end"/>
      </w:r>
    </w:p>
    <w:p w14:paraId="1A933A52" w14:textId="77777777" w:rsidR="00281217" w:rsidRPr="00281217" w:rsidRDefault="00281217" w:rsidP="00414AA8">
      <w:pPr>
        <w:ind w:left="709"/>
        <w:rPr>
          <w:rFonts w:ascii="Calibri" w:hAnsi="Calibri"/>
          <w:b/>
          <w:sz w:val="22"/>
          <w:szCs w:val="22"/>
          <w:highlight w:val="yellow"/>
          <w:lang w:val="en-US"/>
        </w:rPr>
      </w:pPr>
      <w:r w:rsidRPr="00281217">
        <w:rPr>
          <w:rFonts w:ascii="Calibri" w:hAnsi="Calibri"/>
          <w:b/>
          <w:sz w:val="22"/>
          <w:szCs w:val="22"/>
          <w:lang w:val="en-US"/>
        </w:rPr>
        <w:t>Institution:</w:t>
      </w:r>
    </w:p>
    <w:p w14:paraId="1D312CA4" w14:textId="77777777" w:rsidR="00281217" w:rsidRPr="00F3480E" w:rsidRDefault="00281217" w:rsidP="00414AA8">
      <w:pPr>
        <w:spacing w:after="240"/>
        <w:ind w:left="709"/>
        <w:rPr>
          <w:rFonts w:ascii="Calibri" w:hAnsi="Calibri"/>
          <w:noProof/>
          <w:sz w:val="22"/>
          <w:szCs w:val="22"/>
          <w:highlight w:val="yellow"/>
          <w:lang w:val="en-US"/>
        </w:rPr>
      </w:pPr>
      <w:r>
        <w:rPr>
          <w:rFonts w:ascii="Calibri" w:hAnsi="Calibri"/>
          <w:noProof/>
          <w:sz w:val="22"/>
          <w:szCs w:val="22"/>
          <w:highlight w:val="yellow"/>
          <w:lang w:val="en-US"/>
        </w:rPr>
        <w:fldChar w:fldCharType="begin">
          <w:ffData>
            <w:name w:val="Tekst15"/>
            <w:enabled/>
            <w:calcOnExit w:val="0"/>
            <w:textInput>
              <w:default w:val="[Include details]"/>
            </w:textInput>
          </w:ffData>
        </w:fldChar>
      </w:r>
      <w:r>
        <w:rPr>
          <w:rFonts w:ascii="Calibri" w:hAnsi="Calibri"/>
          <w:noProof/>
          <w:sz w:val="22"/>
          <w:szCs w:val="22"/>
          <w:highlight w:val="yellow"/>
          <w:lang w:val="en-US"/>
        </w:rPr>
        <w:instrText xml:space="preserve"> FORMTEXT </w:instrText>
      </w:r>
      <w:r>
        <w:rPr>
          <w:rFonts w:ascii="Calibri" w:hAnsi="Calibri"/>
          <w:noProof/>
          <w:sz w:val="22"/>
          <w:szCs w:val="22"/>
          <w:highlight w:val="yellow"/>
          <w:lang w:val="en-US"/>
        </w:rPr>
      </w:r>
      <w:r>
        <w:rPr>
          <w:rFonts w:ascii="Calibri" w:hAnsi="Calibri"/>
          <w:noProof/>
          <w:sz w:val="22"/>
          <w:szCs w:val="22"/>
          <w:highlight w:val="yellow"/>
          <w:lang w:val="en-US"/>
        </w:rPr>
        <w:fldChar w:fldCharType="separate"/>
      </w:r>
      <w:r>
        <w:rPr>
          <w:rFonts w:ascii="Calibri" w:hAnsi="Calibri"/>
          <w:noProof/>
          <w:sz w:val="22"/>
          <w:szCs w:val="22"/>
          <w:highlight w:val="yellow"/>
          <w:lang w:val="en-US"/>
        </w:rPr>
        <w:t>[Include details]</w:t>
      </w:r>
      <w:r>
        <w:rPr>
          <w:rFonts w:ascii="Calibri" w:hAnsi="Calibri"/>
          <w:noProof/>
          <w:sz w:val="22"/>
          <w:szCs w:val="22"/>
          <w:highlight w:val="yellow"/>
          <w:lang w:val="en-US"/>
        </w:rPr>
        <w:fldChar w:fldCharType="end"/>
      </w:r>
    </w:p>
    <w:p w14:paraId="028A42AF" w14:textId="77777777" w:rsidR="00281217" w:rsidRPr="009C4A30" w:rsidRDefault="00281217" w:rsidP="00414AA8">
      <w:pPr>
        <w:ind w:left="709"/>
        <w:rPr>
          <w:rFonts w:ascii="Calibri" w:hAnsi="Calibri"/>
          <w:sz w:val="22"/>
          <w:szCs w:val="22"/>
        </w:rPr>
      </w:pPr>
      <w:proofErr w:type="spellStart"/>
      <w:r w:rsidRPr="009C4A30">
        <w:rPr>
          <w:rFonts w:ascii="Calibri" w:hAnsi="Calibri"/>
          <w:b/>
          <w:sz w:val="22"/>
          <w:szCs w:val="22"/>
        </w:rPr>
        <w:t>Payee</w:t>
      </w:r>
      <w:proofErr w:type="spellEnd"/>
      <w:r w:rsidRPr="009C4A30">
        <w:rPr>
          <w:rFonts w:ascii="Calibri" w:hAnsi="Calibri"/>
          <w:sz w:val="22"/>
          <w:szCs w:val="22"/>
        </w:rPr>
        <w:t>:</w:t>
      </w:r>
    </w:p>
    <w:p w14:paraId="2267817A" w14:textId="77777777" w:rsidR="00CB6681" w:rsidRPr="009C7213" w:rsidRDefault="00CB6681" w:rsidP="00983C01">
      <w:pPr>
        <w:ind w:left="709"/>
        <w:rPr>
          <w:rFonts w:ascii="Calibri" w:hAnsi="Calibri"/>
          <w:sz w:val="22"/>
          <w:szCs w:val="22"/>
        </w:rPr>
      </w:pPr>
      <w:r w:rsidRPr="009C7213">
        <w:rPr>
          <w:rFonts w:ascii="Calibri" w:hAnsi="Calibri"/>
          <w:sz w:val="22"/>
          <w:szCs w:val="22"/>
        </w:rPr>
        <w:t>Inven2 AS</w:t>
      </w:r>
    </w:p>
    <w:p w14:paraId="77DEF39E" w14:textId="77777777" w:rsidR="00CB6681" w:rsidRPr="009C7213" w:rsidRDefault="00CB6681" w:rsidP="00983C01">
      <w:pPr>
        <w:ind w:left="709"/>
        <w:rPr>
          <w:rFonts w:ascii="Calibri" w:hAnsi="Calibri"/>
          <w:sz w:val="22"/>
          <w:szCs w:val="22"/>
        </w:rPr>
      </w:pPr>
      <w:r w:rsidRPr="009C7213">
        <w:rPr>
          <w:rFonts w:ascii="Calibri" w:hAnsi="Calibri"/>
          <w:sz w:val="22"/>
          <w:szCs w:val="22"/>
        </w:rPr>
        <w:t>Forskningsparken</w:t>
      </w:r>
      <w:r w:rsidRPr="009C7213">
        <w:rPr>
          <w:rFonts w:ascii="Calibri" w:hAnsi="Calibri"/>
          <w:sz w:val="22"/>
          <w:szCs w:val="22"/>
        </w:rPr>
        <w:br/>
        <w:t>Gaustadalléen 21</w:t>
      </w:r>
      <w:r w:rsidRPr="009C7213">
        <w:rPr>
          <w:rFonts w:ascii="Calibri" w:hAnsi="Calibri"/>
          <w:sz w:val="22"/>
          <w:szCs w:val="22"/>
        </w:rPr>
        <w:br/>
        <w:t>0349 Oslo</w:t>
      </w:r>
    </w:p>
    <w:p w14:paraId="3F34ED7C" w14:textId="77777777" w:rsidR="00CB6681" w:rsidRPr="009C4A30" w:rsidRDefault="00CB6681" w:rsidP="00983C01">
      <w:pPr>
        <w:ind w:left="709"/>
        <w:rPr>
          <w:rFonts w:ascii="Calibri" w:hAnsi="Calibri"/>
          <w:sz w:val="22"/>
          <w:szCs w:val="22"/>
          <w:lang w:val="en-US"/>
        </w:rPr>
      </w:pPr>
      <w:r w:rsidRPr="009C4A30">
        <w:rPr>
          <w:rFonts w:ascii="Calibri" w:hAnsi="Calibri"/>
          <w:sz w:val="22"/>
          <w:szCs w:val="22"/>
          <w:lang w:val="en-US"/>
        </w:rPr>
        <w:t xml:space="preserve">Phone: (+47) 90 41 71 07 </w:t>
      </w:r>
      <w:r w:rsidRPr="009C4A30">
        <w:rPr>
          <w:rFonts w:ascii="Calibri" w:hAnsi="Calibri"/>
          <w:sz w:val="22"/>
          <w:szCs w:val="22"/>
          <w:lang w:val="en-US"/>
        </w:rPr>
        <w:br/>
        <w:t>Att. Siri Kolle</w:t>
      </w:r>
    </w:p>
    <w:p w14:paraId="6C8775E7" w14:textId="77777777" w:rsidR="00CB6681" w:rsidRPr="009C4A30" w:rsidRDefault="00CB6681" w:rsidP="00983C01">
      <w:pPr>
        <w:ind w:left="709"/>
        <w:rPr>
          <w:rFonts w:ascii="Calibri" w:hAnsi="Calibri"/>
          <w:sz w:val="22"/>
          <w:szCs w:val="22"/>
          <w:lang w:val="en-US"/>
        </w:rPr>
      </w:pPr>
      <w:r w:rsidRPr="009C4A30">
        <w:rPr>
          <w:rFonts w:ascii="Calibri" w:hAnsi="Calibri"/>
          <w:sz w:val="22"/>
          <w:szCs w:val="22"/>
          <w:lang w:val="en-US"/>
        </w:rPr>
        <w:t>E-mail: </w:t>
      </w:r>
      <w:hyperlink r:id="rId11" w:history="1">
        <w:r w:rsidRPr="009C4A30">
          <w:rPr>
            <w:rFonts w:ascii="Calibri" w:hAnsi="Calibri"/>
            <w:sz w:val="22"/>
            <w:szCs w:val="22"/>
            <w:lang w:val="en-US"/>
          </w:rPr>
          <w:t>siri.kolle@inven2.com</w:t>
        </w:r>
      </w:hyperlink>
    </w:p>
    <w:p w14:paraId="0DF6776B" w14:textId="77777777" w:rsidR="00281217" w:rsidRPr="009C4A30" w:rsidRDefault="00281217" w:rsidP="00414AA8">
      <w:pPr>
        <w:pStyle w:val="ArbLegalCont2"/>
        <w:ind w:left="709"/>
        <w:rPr>
          <w:lang w:val="en-US"/>
        </w:rPr>
      </w:pPr>
    </w:p>
    <w:p w14:paraId="435000DA" w14:textId="77777777" w:rsidR="00777F1A" w:rsidRPr="00281217" w:rsidRDefault="00777F1A" w:rsidP="00281217">
      <w:pPr>
        <w:pStyle w:val="ArbLegalL1"/>
        <w:spacing w:before="480"/>
        <w:rPr>
          <w:lang w:val="en-GB"/>
        </w:rPr>
      </w:pPr>
      <w:bookmarkStart w:id="35" w:name="_Ref196636409"/>
      <w:bookmarkStart w:id="36" w:name="_Toc227482870"/>
      <w:r w:rsidRPr="00281217">
        <w:rPr>
          <w:lang w:val="en-GB"/>
        </w:rPr>
        <w:t>Survival</w:t>
      </w:r>
      <w:bookmarkEnd w:id="35"/>
      <w:bookmarkEnd w:id="36"/>
    </w:p>
    <w:p w14:paraId="6F3D969A" w14:textId="77777777" w:rsidR="00777F1A" w:rsidRPr="00281217" w:rsidRDefault="00777F1A" w:rsidP="00281217">
      <w:pPr>
        <w:pStyle w:val="ArbLegalL1"/>
        <w:numPr>
          <w:ilvl w:val="0"/>
          <w:numId w:val="0"/>
        </w:numPr>
        <w:ind w:left="720"/>
        <w:rPr>
          <w:b w:val="0"/>
          <w:caps w:val="0"/>
          <w:lang w:val="en-GB"/>
        </w:rPr>
      </w:pPr>
      <w:r w:rsidRPr="00281217">
        <w:rPr>
          <w:b w:val="0"/>
          <w:caps w:val="0"/>
          <w:lang w:val="en-GB"/>
        </w:rPr>
        <w:t>All clauses that by their nature are meant to survive the termination or expiry of the Agreement, shall survive the termination or expiry of the Agreement.</w:t>
      </w:r>
    </w:p>
    <w:p w14:paraId="28C78D94" w14:textId="77777777" w:rsidR="0070726D" w:rsidRPr="00F8012B" w:rsidRDefault="00DB3C10" w:rsidP="00281217">
      <w:pPr>
        <w:pStyle w:val="ArbLegalL1"/>
        <w:spacing w:before="480"/>
        <w:rPr>
          <w:lang w:val="en-GB"/>
        </w:rPr>
      </w:pPr>
      <w:r w:rsidRPr="00281217">
        <w:rPr>
          <w:lang w:val="en-GB"/>
        </w:rPr>
        <w:t>Entire Agreement</w:t>
      </w:r>
      <w:r w:rsidR="0070726D" w:rsidRPr="00281217">
        <w:rPr>
          <w:lang w:val="en-GB"/>
        </w:rPr>
        <w:t xml:space="preserve"> and</w:t>
      </w:r>
      <w:r w:rsidRPr="00281217">
        <w:rPr>
          <w:lang w:val="en-GB"/>
        </w:rPr>
        <w:t xml:space="preserve"> Amendment</w:t>
      </w:r>
    </w:p>
    <w:p w14:paraId="0A8F3585" w14:textId="77777777" w:rsidR="00F8012B" w:rsidRDefault="00DB3C10" w:rsidP="00F8012B">
      <w:pPr>
        <w:pStyle w:val="ArbLegalL2"/>
        <w:ind w:left="709" w:hanging="709"/>
        <w:rPr>
          <w:lang w:val="en-GB"/>
        </w:rPr>
      </w:pPr>
      <w:r w:rsidRPr="007553A9">
        <w:rPr>
          <w:lang w:val="en-GB"/>
        </w:rPr>
        <w:t xml:space="preserve">This Agreement </w:t>
      </w:r>
      <w:r w:rsidR="00F8012B" w:rsidRPr="00F8012B">
        <w:rPr>
          <w:lang w:val="en-GB"/>
        </w:rPr>
        <w:t>together with</w:t>
      </w:r>
      <w:r w:rsidRPr="007553A9">
        <w:rPr>
          <w:lang w:val="en-GB"/>
        </w:rPr>
        <w:t xml:space="preserve"> the Appendices hereto sets forth all of the agreements and understandings between the parties hereto </w:t>
      </w:r>
      <w:r w:rsidR="00F8012B" w:rsidRPr="00F8012B">
        <w:rPr>
          <w:lang w:val="en-GB"/>
        </w:rPr>
        <w:t>constitute the entire agreement among the Parties hereto with respect to the subject matter of this Agreement and supersede all prior agreements, whether written or oral, with respect to the subject matter of this Agreement</w:t>
      </w:r>
      <w:r w:rsidRPr="007553A9">
        <w:rPr>
          <w:lang w:val="en-GB"/>
        </w:rPr>
        <w:t xml:space="preserve">.  </w:t>
      </w:r>
    </w:p>
    <w:p w14:paraId="3304DF1F" w14:textId="77777777" w:rsidR="00DB3C10" w:rsidRPr="007553A9" w:rsidRDefault="00F8012B" w:rsidP="00F8012B">
      <w:pPr>
        <w:pStyle w:val="ArbLegalL2"/>
        <w:ind w:left="709" w:hanging="709"/>
        <w:rPr>
          <w:lang w:val="en-GB"/>
        </w:rPr>
      </w:pPr>
      <w:r w:rsidRPr="00F8012B">
        <w:rPr>
          <w:lang w:val="en-GB"/>
        </w:rPr>
        <w:lastRenderedPageBreak/>
        <w:t>Any amendment or modification to this Agreement must be in writing and signed by authorized representatives of each Party</w:t>
      </w:r>
      <w:r w:rsidR="00DB3C10" w:rsidRPr="007553A9">
        <w:rPr>
          <w:lang w:val="en-GB"/>
        </w:rPr>
        <w:t>.</w:t>
      </w:r>
    </w:p>
    <w:p w14:paraId="5CF07DC1" w14:textId="77777777" w:rsidR="002E4F67" w:rsidRDefault="002E4F67" w:rsidP="00281217">
      <w:pPr>
        <w:pStyle w:val="ArbLegalL1"/>
        <w:spacing w:before="480"/>
      </w:pPr>
      <w:r w:rsidRPr="00F16AD8">
        <w:t>Inconsistency</w:t>
      </w:r>
    </w:p>
    <w:p w14:paraId="1115389F" w14:textId="77777777" w:rsidR="002E4F67" w:rsidRPr="002E4F67" w:rsidRDefault="002E4F67" w:rsidP="002E4F67">
      <w:pPr>
        <w:pStyle w:val="ArbLegalL1"/>
        <w:numPr>
          <w:ilvl w:val="0"/>
          <w:numId w:val="0"/>
        </w:numPr>
        <w:ind w:left="720"/>
        <w:rPr>
          <w:b w:val="0"/>
          <w:caps w:val="0"/>
          <w:lang w:val="en-GB"/>
        </w:rPr>
      </w:pPr>
      <w:r w:rsidRPr="002E4F67">
        <w:rPr>
          <w:b w:val="0"/>
          <w:caps w:val="0"/>
          <w:lang w:val="en-GB"/>
        </w:rPr>
        <w:t xml:space="preserve">In the event of any inconsistency between this Agreement </w:t>
      </w:r>
      <w:proofErr w:type="gramStart"/>
      <w:r w:rsidRPr="002E4F67">
        <w:rPr>
          <w:b w:val="0"/>
          <w:caps w:val="0"/>
          <w:lang w:val="en-GB"/>
        </w:rPr>
        <w:t>or</w:t>
      </w:r>
      <w:proofErr w:type="gramEnd"/>
      <w:r w:rsidRPr="002E4F67">
        <w:rPr>
          <w:b w:val="0"/>
          <w:caps w:val="0"/>
          <w:lang w:val="en-GB"/>
        </w:rPr>
        <w:t xml:space="preserve"> any other document incorporated therein, including the Protocol, the terms of the Protocol shall prevail with respect to the conduct of the Study and the treatment of Subjects in connection therewith; in all other respects, including Article </w:t>
      </w:r>
      <w:r>
        <w:rPr>
          <w:b w:val="0"/>
          <w:caps w:val="0"/>
          <w:lang w:val="en-GB"/>
        </w:rPr>
        <w:t>8</w:t>
      </w:r>
      <w:r w:rsidRPr="002E4F67">
        <w:rPr>
          <w:b w:val="0"/>
          <w:caps w:val="0"/>
          <w:lang w:val="en-GB"/>
        </w:rPr>
        <w:t xml:space="preserve"> and </w:t>
      </w:r>
      <w:r>
        <w:rPr>
          <w:b w:val="0"/>
          <w:caps w:val="0"/>
          <w:lang w:val="en-GB"/>
        </w:rPr>
        <w:t>9</w:t>
      </w:r>
      <w:r w:rsidRPr="002E4F67">
        <w:rPr>
          <w:b w:val="0"/>
          <w:caps w:val="0"/>
          <w:lang w:val="en-GB"/>
        </w:rPr>
        <w:t xml:space="preserve">, the terms of this Agreement shall prevail.  </w:t>
      </w:r>
    </w:p>
    <w:p w14:paraId="7629E7A0" w14:textId="77777777" w:rsidR="002E4F67" w:rsidRPr="002E4F67" w:rsidRDefault="002E4F67" w:rsidP="002E4F67">
      <w:pPr>
        <w:pStyle w:val="ArbLegalL1"/>
        <w:numPr>
          <w:ilvl w:val="0"/>
          <w:numId w:val="0"/>
        </w:numPr>
        <w:ind w:left="720"/>
        <w:rPr>
          <w:lang w:val="en-US"/>
        </w:rPr>
      </w:pPr>
      <w:r w:rsidRPr="002E4F67">
        <w:rPr>
          <w:b w:val="0"/>
          <w:caps w:val="0"/>
          <w:lang w:val="en-GB"/>
        </w:rPr>
        <w:t>In the event of inconsistency between this Agreement and the confidentiality agreement, the confidentiality agreement shall prevail only regarding confidential information not covered by this Agreement</w:t>
      </w:r>
    </w:p>
    <w:p w14:paraId="40A7EA59" w14:textId="77777777" w:rsidR="002E4F67" w:rsidRDefault="002E4F67" w:rsidP="00281217">
      <w:pPr>
        <w:pStyle w:val="ArbLegalL1"/>
        <w:spacing w:before="480"/>
        <w:rPr>
          <w:lang w:val="en-US"/>
        </w:rPr>
      </w:pPr>
      <w:r w:rsidRPr="00062DB6">
        <w:rPr>
          <w:lang w:val="en-US"/>
        </w:rPr>
        <w:t>FORCE MAJEURE</w:t>
      </w:r>
    </w:p>
    <w:p w14:paraId="04D630AD" w14:textId="77777777" w:rsidR="002E4F67" w:rsidRPr="002E4F67" w:rsidRDefault="002E4F67" w:rsidP="002E4F67">
      <w:pPr>
        <w:pStyle w:val="ArbLegalCont1"/>
        <w:rPr>
          <w:lang w:val="en-US"/>
        </w:rPr>
      </w:pPr>
      <w:r w:rsidRPr="002E4F67">
        <w:rPr>
          <w:b w:val="0"/>
          <w:caps w:val="0"/>
          <w:lang w:val="en-GB"/>
        </w:rPr>
        <w:t>No Party shall be liable to any other Party or shall be in default of its obligations hereunder if such default is the result of war, hostilities, revolution, civil commotion, strike, epidemic, accident, fire, wind, flood or other cause beyond the reasonable control of the Party affected.  The Party affected by such circumstances shall promptly notify the other Parties in writing when such circumstances cause a delay or failure in performance (a “Delay”) and when they cease to do so.  In the event of a Delay lasting for four (4) weeks or more the non-affected Parties shall have the right to terminate this Agreement immediately by notice in writing to the other Parties</w:t>
      </w:r>
    </w:p>
    <w:p w14:paraId="2816163F" w14:textId="77777777" w:rsidR="00281217" w:rsidRPr="001873DF" w:rsidRDefault="00281217" w:rsidP="00281217">
      <w:pPr>
        <w:pStyle w:val="ArbLegalL1"/>
        <w:spacing w:before="480"/>
        <w:rPr>
          <w:lang w:val="en-GB"/>
        </w:rPr>
      </w:pPr>
      <w:r w:rsidRPr="00F8012B">
        <w:rPr>
          <w:lang w:val="en-GB"/>
        </w:rPr>
        <w:t>GOVERNING LAW AND JURISDICTION</w:t>
      </w:r>
    </w:p>
    <w:p w14:paraId="7260279B" w14:textId="4D5E6970" w:rsidR="00281217" w:rsidRPr="007553A9" w:rsidRDefault="00281217" w:rsidP="00281217">
      <w:pPr>
        <w:pStyle w:val="ArbLegalL2"/>
        <w:numPr>
          <w:ilvl w:val="0"/>
          <w:numId w:val="0"/>
        </w:numPr>
        <w:ind w:left="709"/>
        <w:rPr>
          <w:lang w:val="en-GB"/>
        </w:rPr>
      </w:pPr>
      <w:r w:rsidRPr="00777F1A">
        <w:rPr>
          <w:lang w:val="en-GB"/>
        </w:rPr>
        <w:t>This Agreement shall be governed by and construed in accordance with substantive laws of Norway, with the exclusion of the conflict of law rules. The parties herby submit to the exclusive jurisdiction of the applicable District Court (Tingrett).</w:t>
      </w:r>
    </w:p>
    <w:p w14:paraId="6DDC5267" w14:textId="77777777" w:rsidR="00F8012B" w:rsidRPr="00E3748F" w:rsidRDefault="00DB3C10" w:rsidP="00281217">
      <w:pPr>
        <w:pStyle w:val="ArbLegalL1"/>
        <w:spacing w:before="480"/>
        <w:rPr>
          <w:lang w:val="en-GB"/>
        </w:rPr>
      </w:pPr>
      <w:r w:rsidRPr="00281217">
        <w:rPr>
          <w:lang w:val="en-GB"/>
        </w:rPr>
        <w:t>Counterparts</w:t>
      </w:r>
    </w:p>
    <w:p w14:paraId="3852253E" w14:textId="77777777" w:rsidR="001C47AC" w:rsidRPr="007553A9" w:rsidRDefault="00F8012B" w:rsidP="00281217">
      <w:pPr>
        <w:pStyle w:val="ArbLegalL2"/>
        <w:numPr>
          <w:ilvl w:val="0"/>
          <w:numId w:val="0"/>
        </w:numPr>
        <w:ind w:left="709"/>
        <w:rPr>
          <w:lang w:val="en-GB"/>
        </w:rPr>
      </w:pPr>
      <w:r w:rsidRPr="00F8012B">
        <w:rPr>
          <w:lang w:val="en-GB"/>
        </w:rPr>
        <w:t xml:space="preserve">This Agreement is executed in two counterpart copies, each of which shall be deemed an original, and shall together be deemed to constitute one and the same instrument when signed by the </w:t>
      </w:r>
      <w:r w:rsidR="004A5EE8" w:rsidRPr="00F8012B">
        <w:rPr>
          <w:lang w:val="en-GB"/>
        </w:rPr>
        <w:t>authorised</w:t>
      </w:r>
      <w:r w:rsidRPr="00F8012B">
        <w:rPr>
          <w:lang w:val="en-GB"/>
        </w:rPr>
        <w:t xml:space="preserve"> representatives of </w:t>
      </w:r>
      <w:r w:rsidR="00281217">
        <w:rPr>
          <w:lang w:val="en-GB"/>
        </w:rPr>
        <w:t>Company</w:t>
      </w:r>
      <w:r w:rsidRPr="00F8012B">
        <w:rPr>
          <w:lang w:val="en-GB"/>
        </w:rPr>
        <w:t>, Institution and Payee as of the dates indicated below. Each Party acknowledges that an original signature or a copy thereof transmitted by PDF shall constitute an original signature for purpose of this Agreement</w:t>
      </w:r>
      <w:proofErr w:type="gramStart"/>
      <w:r>
        <w:rPr>
          <w:lang w:val="en-GB"/>
        </w:rPr>
        <w:t>.</w:t>
      </w:r>
      <w:r w:rsidR="00DB3C10" w:rsidRPr="007553A9">
        <w:rPr>
          <w:lang w:val="en-GB"/>
        </w:rPr>
        <w:t>.</w:t>
      </w:r>
      <w:proofErr w:type="gramEnd"/>
      <w:r w:rsidR="00DB3C10" w:rsidRPr="007553A9">
        <w:rPr>
          <w:lang w:val="en-GB"/>
        </w:rPr>
        <w:t xml:space="preserve">  </w:t>
      </w:r>
    </w:p>
    <w:p w14:paraId="426B7DAF" w14:textId="77777777" w:rsidR="000D6722" w:rsidRDefault="000D6722" w:rsidP="006D423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center"/>
        <w:rPr>
          <w:rFonts w:ascii="Calibri" w:hAnsi="Calibri"/>
          <w:sz w:val="22"/>
          <w:lang w:val="en-US"/>
        </w:rPr>
      </w:pPr>
      <w:r>
        <w:rPr>
          <w:rFonts w:ascii="Calibri" w:hAnsi="Calibri"/>
          <w:sz w:val="22"/>
          <w:lang w:val="en-US"/>
        </w:rPr>
        <w:t>[</w:t>
      </w:r>
      <w:r w:rsidRPr="002619F8">
        <w:rPr>
          <w:rFonts w:ascii="Calibri" w:hAnsi="Calibri"/>
          <w:i/>
          <w:sz w:val="22"/>
          <w:lang w:val="en-US"/>
        </w:rPr>
        <w:t>Signature Page Follows</w:t>
      </w:r>
      <w:r>
        <w:rPr>
          <w:rFonts w:ascii="Calibri" w:hAnsi="Calibri"/>
          <w:sz w:val="22"/>
          <w:lang w:val="en-US"/>
        </w:rPr>
        <w:t xml:space="preserve">] </w:t>
      </w:r>
    </w:p>
    <w:p w14:paraId="30C18B53" w14:textId="77777777" w:rsidR="008445E5" w:rsidRDefault="000D6722" w:rsidP="00C0659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center"/>
        <w:rPr>
          <w:rFonts w:ascii="Calibri" w:hAnsi="Calibri"/>
          <w:sz w:val="22"/>
          <w:lang w:val="en-US"/>
        </w:rPr>
      </w:pPr>
      <w:r>
        <w:rPr>
          <w:rFonts w:ascii="Calibri" w:hAnsi="Calibri"/>
          <w:sz w:val="22"/>
          <w:lang w:val="en-US"/>
        </w:rPr>
        <w:br w:type="page"/>
      </w:r>
    </w:p>
    <w:tbl>
      <w:tblPr>
        <w:tblW w:w="0" w:type="auto"/>
        <w:tblLook w:val="04A0" w:firstRow="1" w:lastRow="0" w:firstColumn="1" w:lastColumn="0" w:noHBand="0" w:noVBand="1"/>
      </w:tblPr>
      <w:tblGrid>
        <w:gridCol w:w="4452"/>
        <w:gridCol w:w="4620"/>
      </w:tblGrid>
      <w:tr w:rsidR="005F1A7D" w:rsidRPr="009C4A30" w14:paraId="2E8AA597" w14:textId="77777777" w:rsidTr="009B47A2">
        <w:tc>
          <w:tcPr>
            <w:tcW w:w="4773" w:type="dxa"/>
            <w:shd w:val="clear" w:color="auto" w:fill="auto"/>
          </w:tcPr>
          <w:p w14:paraId="0C0AC673" w14:textId="77777777" w:rsidR="00687233" w:rsidRPr="005F1A7D" w:rsidRDefault="00247FAB" w:rsidP="009B47A2">
            <w:pPr>
              <w:pStyle w:val="Overskrift1"/>
              <w:tabs>
                <w:tab w:val="left" w:pos="851"/>
                <w:tab w:val="left" w:pos="5812"/>
              </w:tabs>
              <w:rPr>
                <w:rFonts w:ascii="Calibri" w:hAnsi="Calibri"/>
                <w:b/>
                <w:color w:val="auto"/>
                <w:sz w:val="22"/>
                <w:szCs w:val="22"/>
                <w:lang w:val="en-GB"/>
              </w:rPr>
            </w:pPr>
            <w:r>
              <w:rPr>
                <w:rFonts w:ascii="Calibri" w:hAnsi="Calibri"/>
                <w:b/>
                <w:color w:val="auto"/>
                <w:sz w:val="22"/>
                <w:szCs w:val="22"/>
                <w:lang w:val="en-GB"/>
              </w:rPr>
              <w:lastRenderedPageBreak/>
              <w:t>COMPANY</w:t>
            </w:r>
          </w:p>
          <w:p w14:paraId="146BCE58" w14:textId="77777777" w:rsidR="00687233" w:rsidRPr="00377C65" w:rsidRDefault="00247FAB" w:rsidP="009B47A2">
            <w:pPr>
              <w:rPr>
                <w:rFonts w:ascii="Calibri" w:hAnsi="Calibri"/>
                <w:sz w:val="22"/>
                <w:lang w:val="en-GB"/>
              </w:rPr>
            </w:pPr>
            <w:r>
              <w:rPr>
                <w:rFonts w:ascii="Calibri" w:hAnsi="Calibri"/>
                <w:sz w:val="22"/>
                <w:highlight w:val="yellow"/>
              </w:rPr>
              <w:fldChar w:fldCharType="begin">
                <w:ffData>
                  <w:name w:val=""/>
                  <w:enabled/>
                  <w:calcOnExit w:val="0"/>
                  <w:textInput>
                    <w:default w:val="[Company]"/>
                    <w:format w:val="FIRST CAPITAL"/>
                  </w:textInput>
                </w:ffData>
              </w:fldChar>
            </w:r>
            <w:r w:rsidRPr="002E4F67">
              <w:rPr>
                <w:rFonts w:ascii="Calibri" w:hAnsi="Calibri"/>
                <w:sz w:val="22"/>
                <w:highlight w:val="yellow"/>
                <w:lang w:val="en-GB"/>
              </w:rPr>
              <w:instrText xml:space="preserve"> FORMTEXT </w:instrText>
            </w:r>
            <w:r>
              <w:rPr>
                <w:rFonts w:ascii="Calibri" w:hAnsi="Calibri"/>
                <w:sz w:val="22"/>
                <w:highlight w:val="yellow"/>
              </w:rPr>
            </w:r>
            <w:r>
              <w:rPr>
                <w:rFonts w:ascii="Calibri" w:hAnsi="Calibri"/>
                <w:sz w:val="22"/>
                <w:highlight w:val="yellow"/>
              </w:rPr>
              <w:fldChar w:fldCharType="separate"/>
            </w:r>
            <w:r w:rsidRPr="002E4F67">
              <w:rPr>
                <w:rFonts w:ascii="Calibri" w:hAnsi="Calibri"/>
                <w:noProof/>
                <w:sz w:val="22"/>
                <w:highlight w:val="yellow"/>
                <w:lang w:val="en-GB"/>
              </w:rPr>
              <w:t>[Company]</w:t>
            </w:r>
            <w:r>
              <w:rPr>
                <w:rFonts w:ascii="Calibri" w:hAnsi="Calibri"/>
                <w:sz w:val="22"/>
                <w:highlight w:val="yellow"/>
              </w:rPr>
              <w:fldChar w:fldCharType="end"/>
            </w:r>
          </w:p>
          <w:p w14:paraId="06D7D206" w14:textId="77777777" w:rsidR="00E3748F" w:rsidRPr="005F1A7D" w:rsidRDefault="00E3748F" w:rsidP="009B47A2">
            <w:pPr>
              <w:rPr>
                <w:rFonts w:ascii="Calibri" w:hAnsi="Calibri"/>
                <w:sz w:val="22"/>
                <w:szCs w:val="22"/>
                <w:lang w:val="en-GB"/>
              </w:rPr>
            </w:pPr>
          </w:p>
          <w:p w14:paraId="20A0F1AB" w14:textId="77777777" w:rsidR="00687233" w:rsidRPr="005F1A7D" w:rsidRDefault="00687233" w:rsidP="009B47A2">
            <w:pPr>
              <w:rPr>
                <w:rFonts w:ascii="Calibri" w:hAnsi="Calibri"/>
                <w:sz w:val="22"/>
                <w:szCs w:val="22"/>
                <w:lang w:val="en-GB"/>
              </w:rPr>
            </w:pPr>
            <w:r w:rsidRPr="005F1A7D">
              <w:rPr>
                <w:rFonts w:ascii="Calibri" w:hAnsi="Calibri"/>
                <w:sz w:val="22"/>
                <w:szCs w:val="22"/>
                <w:lang w:val="en-GB"/>
              </w:rPr>
              <w:t xml:space="preserve">Date: </w:t>
            </w:r>
          </w:p>
          <w:p w14:paraId="5963FD85" w14:textId="77777777" w:rsidR="00687233" w:rsidRPr="005F1A7D" w:rsidRDefault="00687233" w:rsidP="009B47A2">
            <w:pPr>
              <w:rPr>
                <w:rFonts w:ascii="Calibri" w:hAnsi="Calibri"/>
                <w:sz w:val="22"/>
                <w:szCs w:val="22"/>
                <w:lang w:val="en-GB"/>
              </w:rPr>
            </w:pPr>
          </w:p>
          <w:p w14:paraId="6C01AD55" w14:textId="77777777" w:rsidR="00687233" w:rsidRPr="005F1A7D" w:rsidRDefault="00687233" w:rsidP="009B47A2">
            <w:pPr>
              <w:rPr>
                <w:rFonts w:ascii="Calibri" w:hAnsi="Calibri"/>
                <w:sz w:val="22"/>
                <w:szCs w:val="22"/>
                <w:lang w:val="en-GB"/>
              </w:rPr>
            </w:pPr>
          </w:p>
          <w:p w14:paraId="176383CD" w14:textId="77777777" w:rsidR="00687233" w:rsidRPr="005F1A7D" w:rsidRDefault="00687233" w:rsidP="009B47A2">
            <w:pPr>
              <w:rPr>
                <w:rFonts w:ascii="Calibri" w:hAnsi="Calibri"/>
                <w:sz w:val="22"/>
                <w:szCs w:val="22"/>
                <w:lang w:val="en-GB"/>
              </w:rPr>
            </w:pPr>
            <w:r w:rsidRPr="005F1A7D">
              <w:rPr>
                <w:rFonts w:ascii="Calibri" w:hAnsi="Calibri"/>
                <w:sz w:val="22"/>
                <w:szCs w:val="22"/>
                <w:lang w:val="en-GB"/>
              </w:rPr>
              <w:t>_______________________________</w:t>
            </w:r>
          </w:p>
          <w:p w14:paraId="5FC414EE" w14:textId="77777777" w:rsidR="00687233" w:rsidRPr="005F1A7D" w:rsidRDefault="004400D3" w:rsidP="009B47A2">
            <w:pPr>
              <w:rPr>
                <w:rFonts w:ascii="Calibri" w:hAnsi="Calibri"/>
                <w:sz w:val="22"/>
                <w:szCs w:val="22"/>
                <w:lang w:val="en-GB"/>
              </w:rPr>
            </w:pPr>
            <w:r w:rsidRPr="005F1A7D">
              <w:rPr>
                <w:rFonts w:ascii="Calibri" w:hAnsi="Calibri"/>
                <w:sz w:val="22"/>
                <w:szCs w:val="22"/>
                <w:highlight w:val="yellow"/>
                <w:lang w:val="en-GB"/>
              </w:rPr>
              <w:fldChar w:fldCharType="begin">
                <w:ffData>
                  <w:name w:val="Tekst5"/>
                  <w:enabled/>
                  <w:calcOnExit w:val="0"/>
                  <w:textInput>
                    <w:default w:val="[Name]"/>
                  </w:textInput>
                </w:ffData>
              </w:fldChar>
            </w:r>
            <w:bookmarkStart w:id="37" w:name="Tekst5"/>
            <w:r w:rsidRPr="005F1A7D">
              <w:rPr>
                <w:rFonts w:ascii="Calibri" w:hAnsi="Calibri"/>
                <w:sz w:val="22"/>
                <w:szCs w:val="22"/>
                <w:highlight w:val="yellow"/>
                <w:lang w:val="en-GB"/>
              </w:rPr>
              <w:instrText xml:space="preserve"> FORMTEXT </w:instrText>
            </w:r>
            <w:r w:rsidRPr="005F1A7D">
              <w:rPr>
                <w:rFonts w:ascii="Calibri" w:hAnsi="Calibri"/>
                <w:sz w:val="22"/>
                <w:szCs w:val="22"/>
                <w:highlight w:val="yellow"/>
                <w:lang w:val="en-GB"/>
              </w:rPr>
            </w:r>
            <w:r w:rsidRPr="005F1A7D">
              <w:rPr>
                <w:rFonts w:ascii="Calibri" w:hAnsi="Calibri"/>
                <w:sz w:val="22"/>
                <w:szCs w:val="22"/>
                <w:highlight w:val="yellow"/>
                <w:lang w:val="en-GB"/>
              </w:rPr>
              <w:fldChar w:fldCharType="separate"/>
            </w:r>
            <w:r w:rsidRPr="005F1A7D">
              <w:rPr>
                <w:rFonts w:ascii="Calibri" w:hAnsi="Calibri"/>
                <w:noProof/>
                <w:sz w:val="22"/>
                <w:szCs w:val="22"/>
                <w:highlight w:val="yellow"/>
                <w:lang w:val="en-GB"/>
              </w:rPr>
              <w:t>[Name]</w:t>
            </w:r>
            <w:r w:rsidRPr="005F1A7D">
              <w:rPr>
                <w:rFonts w:ascii="Calibri" w:hAnsi="Calibri"/>
                <w:sz w:val="22"/>
                <w:szCs w:val="22"/>
                <w:highlight w:val="yellow"/>
                <w:lang w:val="en-GB"/>
              </w:rPr>
              <w:fldChar w:fldCharType="end"/>
            </w:r>
            <w:bookmarkEnd w:id="37"/>
            <w:r w:rsidR="00E3748F">
              <w:rPr>
                <w:rFonts w:ascii="Calibri" w:hAnsi="Calibri"/>
                <w:sz w:val="22"/>
                <w:szCs w:val="22"/>
                <w:highlight w:val="yellow"/>
                <w:lang w:val="en-GB"/>
              </w:rPr>
              <w:t xml:space="preserve"> </w:t>
            </w:r>
            <w:r w:rsidR="00687233" w:rsidRPr="005F1A7D">
              <w:rPr>
                <w:rFonts w:ascii="Calibri" w:hAnsi="Calibri"/>
                <w:sz w:val="22"/>
                <w:szCs w:val="22"/>
                <w:highlight w:val="yellow"/>
                <w:lang w:val="en-GB"/>
              </w:rPr>
              <w:br/>
            </w:r>
            <w:r w:rsidRPr="005F1A7D">
              <w:rPr>
                <w:rFonts w:ascii="Calibri" w:hAnsi="Calibri"/>
                <w:sz w:val="22"/>
                <w:szCs w:val="22"/>
                <w:highlight w:val="yellow"/>
                <w:lang w:val="en-GB"/>
              </w:rPr>
              <w:fldChar w:fldCharType="begin">
                <w:ffData>
                  <w:name w:val="Tekst6"/>
                  <w:enabled/>
                  <w:calcOnExit w:val="0"/>
                  <w:textInput>
                    <w:default w:val="[Title]"/>
                  </w:textInput>
                </w:ffData>
              </w:fldChar>
            </w:r>
            <w:bookmarkStart w:id="38" w:name="Tekst6"/>
            <w:r w:rsidRPr="005F1A7D">
              <w:rPr>
                <w:rFonts w:ascii="Calibri" w:hAnsi="Calibri"/>
                <w:sz w:val="22"/>
                <w:szCs w:val="22"/>
                <w:highlight w:val="yellow"/>
                <w:lang w:val="en-GB"/>
              </w:rPr>
              <w:instrText xml:space="preserve"> FORMTEXT </w:instrText>
            </w:r>
            <w:r w:rsidRPr="005F1A7D">
              <w:rPr>
                <w:rFonts w:ascii="Calibri" w:hAnsi="Calibri"/>
                <w:sz w:val="22"/>
                <w:szCs w:val="22"/>
                <w:highlight w:val="yellow"/>
                <w:lang w:val="en-GB"/>
              </w:rPr>
            </w:r>
            <w:r w:rsidRPr="005F1A7D">
              <w:rPr>
                <w:rFonts w:ascii="Calibri" w:hAnsi="Calibri"/>
                <w:sz w:val="22"/>
                <w:szCs w:val="22"/>
                <w:highlight w:val="yellow"/>
                <w:lang w:val="en-GB"/>
              </w:rPr>
              <w:fldChar w:fldCharType="separate"/>
            </w:r>
            <w:r w:rsidRPr="005F1A7D">
              <w:rPr>
                <w:rFonts w:ascii="Calibri" w:hAnsi="Calibri"/>
                <w:noProof/>
                <w:sz w:val="22"/>
                <w:szCs w:val="22"/>
                <w:highlight w:val="yellow"/>
                <w:lang w:val="en-GB"/>
              </w:rPr>
              <w:t>[Title]</w:t>
            </w:r>
            <w:r w:rsidRPr="005F1A7D">
              <w:rPr>
                <w:rFonts w:ascii="Calibri" w:hAnsi="Calibri"/>
                <w:sz w:val="22"/>
                <w:szCs w:val="22"/>
                <w:highlight w:val="yellow"/>
                <w:lang w:val="en-GB"/>
              </w:rPr>
              <w:fldChar w:fldCharType="end"/>
            </w:r>
            <w:bookmarkEnd w:id="38"/>
            <w:r w:rsidR="00E3748F">
              <w:rPr>
                <w:rFonts w:ascii="Calibri" w:hAnsi="Calibri"/>
                <w:sz w:val="22"/>
                <w:szCs w:val="22"/>
                <w:lang w:val="en-GB"/>
              </w:rPr>
              <w:t xml:space="preserve"> </w:t>
            </w:r>
          </w:p>
          <w:p w14:paraId="0063D6EA" w14:textId="77777777" w:rsidR="00687233" w:rsidRPr="005F1A7D" w:rsidRDefault="00687233" w:rsidP="009B47A2">
            <w:pPr>
              <w:rPr>
                <w:rFonts w:ascii="Calibri" w:hAnsi="Calibri"/>
                <w:sz w:val="22"/>
                <w:szCs w:val="22"/>
                <w:lang w:val="en-GB"/>
              </w:rPr>
            </w:pPr>
          </w:p>
          <w:p w14:paraId="11388A6E" w14:textId="77777777" w:rsidR="00687233" w:rsidRPr="005F1A7D" w:rsidRDefault="00687233" w:rsidP="009B47A2">
            <w:pPr>
              <w:rPr>
                <w:rFonts w:ascii="Calibri" w:hAnsi="Calibri"/>
                <w:sz w:val="22"/>
                <w:szCs w:val="22"/>
                <w:lang w:val="en-GB"/>
              </w:rPr>
            </w:pPr>
          </w:p>
        </w:tc>
        <w:tc>
          <w:tcPr>
            <w:tcW w:w="4773" w:type="dxa"/>
            <w:shd w:val="clear" w:color="auto" w:fill="auto"/>
          </w:tcPr>
          <w:p w14:paraId="41235303" w14:textId="77777777" w:rsidR="00687233" w:rsidRPr="00377C65" w:rsidRDefault="00687233" w:rsidP="009B47A2">
            <w:pPr>
              <w:pStyle w:val="Overskrift1"/>
              <w:tabs>
                <w:tab w:val="left" w:pos="851"/>
                <w:tab w:val="left" w:pos="5812"/>
              </w:tabs>
              <w:rPr>
                <w:rFonts w:ascii="Calibri" w:hAnsi="Calibri"/>
                <w:b/>
                <w:color w:val="auto"/>
                <w:sz w:val="22"/>
                <w:szCs w:val="22"/>
                <w:lang w:val="en-GB"/>
              </w:rPr>
            </w:pPr>
            <w:r w:rsidRPr="00377C65">
              <w:rPr>
                <w:rFonts w:ascii="Calibri" w:hAnsi="Calibri"/>
                <w:b/>
                <w:color w:val="auto"/>
                <w:sz w:val="22"/>
                <w:szCs w:val="22"/>
                <w:lang w:val="en-GB"/>
              </w:rPr>
              <w:t>INSTITUTION</w:t>
            </w:r>
          </w:p>
          <w:p w14:paraId="03347304" w14:textId="77777777" w:rsidR="00E3748F" w:rsidRPr="00377C65" w:rsidRDefault="00E3748F" w:rsidP="00E3748F">
            <w:pPr>
              <w:rPr>
                <w:rFonts w:ascii="Calibri" w:hAnsi="Calibri"/>
                <w:lang w:val="en-GB"/>
              </w:rPr>
            </w:pPr>
            <w:r>
              <w:rPr>
                <w:rFonts w:ascii="Calibri" w:hAnsi="Calibri"/>
                <w:sz w:val="22"/>
                <w:highlight w:val="yellow"/>
              </w:rPr>
              <w:fldChar w:fldCharType="begin">
                <w:ffData>
                  <w:name w:val="Tekst24"/>
                  <w:enabled/>
                  <w:calcOnExit w:val="0"/>
                  <w:textInput>
                    <w:default w:val="[Institution]"/>
                    <w:format w:val="FIRST CAPITAL"/>
                  </w:textInput>
                </w:ffData>
              </w:fldChar>
            </w:r>
            <w:r w:rsidRPr="00377C65">
              <w:rPr>
                <w:rFonts w:ascii="Calibri" w:hAnsi="Calibri"/>
                <w:sz w:val="22"/>
                <w:highlight w:val="yellow"/>
                <w:lang w:val="en-GB"/>
              </w:rPr>
              <w:instrText xml:space="preserve"> FORMTEXT </w:instrText>
            </w:r>
            <w:r>
              <w:rPr>
                <w:rFonts w:ascii="Calibri" w:hAnsi="Calibri"/>
                <w:sz w:val="22"/>
                <w:highlight w:val="yellow"/>
              </w:rPr>
            </w:r>
            <w:r>
              <w:rPr>
                <w:rFonts w:ascii="Calibri" w:hAnsi="Calibri"/>
                <w:sz w:val="22"/>
                <w:highlight w:val="yellow"/>
              </w:rPr>
              <w:fldChar w:fldCharType="separate"/>
            </w:r>
            <w:r w:rsidRPr="00377C65">
              <w:rPr>
                <w:rFonts w:ascii="Calibri" w:hAnsi="Calibri"/>
                <w:noProof/>
                <w:sz w:val="22"/>
                <w:highlight w:val="yellow"/>
                <w:lang w:val="en-GB"/>
              </w:rPr>
              <w:t>[Institution]</w:t>
            </w:r>
            <w:r>
              <w:rPr>
                <w:rFonts w:ascii="Calibri" w:hAnsi="Calibri"/>
                <w:sz w:val="22"/>
                <w:highlight w:val="yellow"/>
              </w:rPr>
              <w:fldChar w:fldCharType="end"/>
            </w:r>
          </w:p>
          <w:p w14:paraId="0E2D0CBD" w14:textId="77777777" w:rsidR="00687233" w:rsidRPr="00377C65" w:rsidRDefault="00687233" w:rsidP="009B47A2">
            <w:pPr>
              <w:rPr>
                <w:rFonts w:ascii="Calibri" w:hAnsi="Calibri"/>
                <w:sz w:val="22"/>
                <w:szCs w:val="22"/>
                <w:lang w:val="en-GB"/>
              </w:rPr>
            </w:pPr>
          </w:p>
          <w:p w14:paraId="714E6F8C" w14:textId="77777777" w:rsidR="00687233" w:rsidRPr="00377C65" w:rsidRDefault="00687233" w:rsidP="009B47A2">
            <w:pPr>
              <w:rPr>
                <w:rFonts w:ascii="Calibri" w:hAnsi="Calibri"/>
                <w:sz w:val="22"/>
                <w:szCs w:val="22"/>
                <w:lang w:val="en-GB"/>
              </w:rPr>
            </w:pPr>
            <w:r w:rsidRPr="00377C65">
              <w:rPr>
                <w:rFonts w:ascii="Calibri" w:hAnsi="Calibri"/>
                <w:sz w:val="22"/>
                <w:szCs w:val="22"/>
                <w:lang w:val="en-GB"/>
              </w:rPr>
              <w:t xml:space="preserve">Date: </w:t>
            </w:r>
          </w:p>
          <w:p w14:paraId="691A4A3D" w14:textId="77777777" w:rsidR="00687233" w:rsidRPr="00377C65" w:rsidRDefault="00687233" w:rsidP="009B47A2">
            <w:pPr>
              <w:rPr>
                <w:rFonts w:ascii="Calibri" w:hAnsi="Calibri"/>
                <w:sz w:val="22"/>
                <w:szCs w:val="22"/>
                <w:lang w:val="en-GB"/>
              </w:rPr>
            </w:pPr>
          </w:p>
          <w:p w14:paraId="309EF415" w14:textId="77777777" w:rsidR="00687233" w:rsidRPr="00377C65" w:rsidRDefault="00687233" w:rsidP="009B47A2">
            <w:pPr>
              <w:rPr>
                <w:rFonts w:ascii="Calibri" w:hAnsi="Calibri"/>
                <w:sz w:val="22"/>
                <w:szCs w:val="22"/>
                <w:lang w:val="en-GB"/>
              </w:rPr>
            </w:pPr>
          </w:p>
          <w:p w14:paraId="5D068F03" w14:textId="77777777" w:rsidR="00687233" w:rsidRPr="005F1A7D" w:rsidRDefault="00687233" w:rsidP="009B47A2">
            <w:pPr>
              <w:rPr>
                <w:rFonts w:ascii="Calibri" w:hAnsi="Calibri"/>
                <w:sz w:val="22"/>
                <w:szCs w:val="22"/>
                <w:lang w:val="en-GB"/>
              </w:rPr>
            </w:pPr>
            <w:r w:rsidRPr="005F1A7D">
              <w:rPr>
                <w:rFonts w:ascii="Calibri" w:hAnsi="Calibri"/>
                <w:sz w:val="22"/>
                <w:szCs w:val="22"/>
                <w:lang w:val="en-GB"/>
              </w:rPr>
              <w:t>_____________________________________</w:t>
            </w:r>
          </w:p>
          <w:p w14:paraId="5FA94792" w14:textId="77777777" w:rsidR="00E3748F" w:rsidRDefault="00E3748F" w:rsidP="004400D3">
            <w:pPr>
              <w:rPr>
                <w:rFonts w:ascii="Calibri" w:hAnsi="Calibri"/>
                <w:sz w:val="22"/>
                <w:szCs w:val="22"/>
                <w:highlight w:val="yellow"/>
                <w:lang w:val="en-US"/>
              </w:rPr>
            </w:pPr>
            <w:r>
              <w:rPr>
                <w:rFonts w:ascii="Calibri" w:hAnsi="Calibri"/>
                <w:sz w:val="22"/>
                <w:szCs w:val="22"/>
                <w:highlight w:val="yellow"/>
                <w:lang w:val="en-US"/>
              </w:rPr>
              <w:fldChar w:fldCharType="begin">
                <w:ffData>
                  <w:name w:val="Tekst16"/>
                  <w:enabled/>
                  <w:calcOnExit w:val="0"/>
                  <w:textInput>
                    <w:default w:val="[Name]"/>
                    <w:format w:val="TITLE CASE"/>
                  </w:textInput>
                </w:ffData>
              </w:fldChar>
            </w:r>
            <w:r>
              <w:rPr>
                <w:rFonts w:ascii="Calibri" w:hAnsi="Calibri"/>
                <w:sz w:val="22"/>
                <w:szCs w:val="22"/>
                <w:highlight w:val="yellow"/>
                <w:lang w:val="en-US"/>
              </w:rPr>
              <w:instrText xml:space="preserve"> FORMTEXT </w:instrText>
            </w:r>
            <w:r>
              <w:rPr>
                <w:rFonts w:ascii="Calibri" w:hAnsi="Calibri"/>
                <w:sz w:val="22"/>
                <w:szCs w:val="22"/>
                <w:highlight w:val="yellow"/>
                <w:lang w:val="en-US"/>
              </w:rPr>
            </w:r>
            <w:r>
              <w:rPr>
                <w:rFonts w:ascii="Calibri" w:hAnsi="Calibri"/>
                <w:sz w:val="22"/>
                <w:szCs w:val="22"/>
                <w:highlight w:val="yellow"/>
                <w:lang w:val="en-US"/>
              </w:rPr>
              <w:fldChar w:fldCharType="separate"/>
            </w:r>
            <w:r>
              <w:rPr>
                <w:rFonts w:ascii="Calibri" w:hAnsi="Calibri"/>
                <w:noProof/>
                <w:sz w:val="22"/>
                <w:szCs w:val="22"/>
                <w:highlight w:val="yellow"/>
                <w:lang w:val="en-US"/>
              </w:rPr>
              <w:t>[Name]</w:t>
            </w:r>
            <w:r>
              <w:rPr>
                <w:rFonts w:ascii="Calibri" w:hAnsi="Calibri"/>
                <w:sz w:val="22"/>
                <w:szCs w:val="22"/>
                <w:highlight w:val="yellow"/>
                <w:lang w:val="en-US"/>
              </w:rPr>
              <w:fldChar w:fldCharType="end"/>
            </w:r>
            <w:r>
              <w:rPr>
                <w:rFonts w:ascii="Calibri" w:hAnsi="Calibri"/>
                <w:sz w:val="22"/>
                <w:szCs w:val="22"/>
                <w:highlight w:val="yellow"/>
                <w:lang w:val="en-US"/>
              </w:rPr>
              <w:t xml:space="preserve"> </w:t>
            </w:r>
          </w:p>
          <w:p w14:paraId="7C2B91F0" w14:textId="77777777" w:rsidR="00687233" w:rsidRPr="005F1A7D" w:rsidRDefault="00E3748F" w:rsidP="004400D3">
            <w:pPr>
              <w:rPr>
                <w:rFonts w:ascii="Calibri" w:hAnsi="Calibri"/>
                <w:sz w:val="22"/>
                <w:szCs w:val="22"/>
                <w:lang w:val="en-GB"/>
              </w:rPr>
            </w:pPr>
            <w:r>
              <w:rPr>
                <w:rFonts w:ascii="Calibri" w:hAnsi="Calibri"/>
                <w:sz w:val="22"/>
                <w:szCs w:val="22"/>
                <w:highlight w:val="yellow"/>
                <w:lang w:val="en-US"/>
              </w:rPr>
              <w:fldChar w:fldCharType="begin">
                <w:ffData>
                  <w:name w:val="Tekst17"/>
                  <w:enabled/>
                  <w:calcOnExit w:val="0"/>
                  <w:textInput>
                    <w:default w:val="[Title]"/>
                  </w:textInput>
                </w:ffData>
              </w:fldChar>
            </w:r>
            <w:r>
              <w:rPr>
                <w:rFonts w:ascii="Calibri" w:hAnsi="Calibri"/>
                <w:sz w:val="22"/>
                <w:szCs w:val="22"/>
                <w:highlight w:val="yellow"/>
                <w:lang w:val="en-US"/>
              </w:rPr>
              <w:instrText xml:space="preserve"> </w:instrText>
            </w:r>
            <w:bookmarkStart w:id="39" w:name="Tekst17"/>
            <w:r>
              <w:rPr>
                <w:rFonts w:ascii="Calibri" w:hAnsi="Calibri"/>
                <w:sz w:val="22"/>
                <w:szCs w:val="22"/>
                <w:highlight w:val="yellow"/>
                <w:lang w:val="en-US"/>
              </w:rPr>
              <w:instrText xml:space="preserve">FORMTEXT </w:instrText>
            </w:r>
            <w:r>
              <w:rPr>
                <w:rFonts w:ascii="Calibri" w:hAnsi="Calibri"/>
                <w:sz w:val="22"/>
                <w:szCs w:val="22"/>
                <w:highlight w:val="yellow"/>
                <w:lang w:val="en-US"/>
              </w:rPr>
            </w:r>
            <w:r>
              <w:rPr>
                <w:rFonts w:ascii="Calibri" w:hAnsi="Calibri"/>
                <w:sz w:val="22"/>
                <w:szCs w:val="22"/>
                <w:highlight w:val="yellow"/>
                <w:lang w:val="en-US"/>
              </w:rPr>
              <w:fldChar w:fldCharType="separate"/>
            </w:r>
            <w:r>
              <w:rPr>
                <w:rFonts w:ascii="Calibri" w:hAnsi="Calibri"/>
                <w:noProof/>
                <w:sz w:val="22"/>
                <w:szCs w:val="22"/>
                <w:highlight w:val="yellow"/>
                <w:lang w:val="en-US"/>
              </w:rPr>
              <w:t>[Title]</w:t>
            </w:r>
            <w:bookmarkEnd w:id="39"/>
            <w:r>
              <w:rPr>
                <w:rFonts w:ascii="Calibri" w:hAnsi="Calibri"/>
                <w:sz w:val="22"/>
                <w:szCs w:val="22"/>
                <w:highlight w:val="yellow"/>
                <w:lang w:val="en-US"/>
              </w:rPr>
              <w:fldChar w:fldCharType="end"/>
            </w:r>
            <w:r>
              <w:rPr>
                <w:rFonts w:ascii="Calibri" w:hAnsi="Calibri"/>
                <w:sz w:val="22"/>
                <w:szCs w:val="22"/>
                <w:lang w:val="en-US"/>
              </w:rPr>
              <w:t xml:space="preserve"> </w:t>
            </w:r>
          </w:p>
        </w:tc>
      </w:tr>
      <w:tr w:rsidR="00687233" w:rsidRPr="009C4A30" w14:paraId="46599A5D" w14:textId="77777777" w:rsidTr="009B47A2">
        <w:tc>
          <w:tcPr>
            <w:tcW w:w="4773" w:type="dxa"/>
            <w:shd w:val="clear" w:color="auto" w:fill="auto"/>
          </w:tcPr>
          <w:p w14:paraId="17FF6002" w14:textId="77777777" w:rsidR="009F3C5E" w:rsidRPr="00247FAB" w:rsidRDefault="009F3C5E" w:rsidP="009F3C5E">
            <w:pPr>
              <w:rPr>
                <w:rFonts w:ascii="Calibri" w:hAnsi="Calibri"/>
                <w:b/>
                <w:sz w:val="22"/>
                <w:szCs w:val="22"/>
                <w:lang w:val="en-US"/>
              </w:rPr>
            </w:pPr>
            <w:r w:rsidRPr="00247FAB">
              <w:rPr>
                <w:rFonts w:ascii="Calibri" w:hAnsi="Calibri"/>
                <w:b/>
                <w:sz w:val="22"/>
                <w:szCs w:val="22"/>
                <w:lang w:val="en-US"/>
              </w:rPr>
              <w:t>PAYEE</w:t>
            </w:r>
          </w:p>
          <w:p w14:paraId="3B12F183" w14:textId="15E2AF87" w:rsidR="009F3C5E" w:rsidRPr="00247FAB" w:rsidRDefault="00884F88" w:rsidP="009F3C5E">
            <w:pPr>
              <w:rPr>
                <w:rFonts w:ascii="Calibri" w:hAnsi="Calibri"/>
                <w:sz w:val="22"/>
                <w:lang w:val="en-US"/>
              </w:rPr>
            </w:pPr>
            <w:r>
              <w:rPr>
                <w:rFonts w:ascii="Calibri" w:hAnsi="Calibri"/>
                <w:sz w:val="22"/>
              </w:rPr>
              <w:t>Inven2 AS</w:t>
            </w:r>
          </w:p>
          <w:p w14:paraId="60C7FEB0" w14:textId="77777777" w:rsidR="005F1A7D" w:rsidRDefault="005F1A7D" w:rsidP="009B47A2">
            <w:pPr>
              <w:rPr>
                <w:rFonts w:ascii="Calibri" w:hAnsi="Calibri"/>
                <w:sz w:val="22"/>
                <w:szCs w:val="22"/>
                <w:lang w:val="en-GB"/>
              </w:rPr>
            </w:pPr>
          </w:p>
          <w:p w14:paraId="73828671" w14:textId="77777777" w:rsidR="00687233" w:rsidRPr="005F1A7D" w:rsidRDefault="00687233" w:rsidP="009B47A2">
            <w:pPr>
              <w:rPr>
                <w:rFonts w:ascii="Calibri" w:hAnsi="Calibri"/>
                <w:sz w:val="22"/>
                <w:szCs w:val="22"/>
                <w:lang w:val="en-GB"/>
              </w:rPr>
            </w:pPr>
            <w:r w:rsidRPr="005F1A7D">
              <w:rPr>
                <w:rFonts w:ascii="Calibri" w:hAnsi="Calibri"/>
                <w:sz w:val="22"/>
                <w:szCs w:val="22"/>
                <w:lang w:val="en-GB"/>
              </w:rPr>
              <w:t>Date:</w:t>
            </w:r>
          </w:p>
          <w:p w14:paraId="716C9B74" w14:textId="77777777" w:rsidR="00687233" w:rsidRPr="005F1A7D" w:rsidRDefault="00687233" w:rsidP="009B47A2">
            <w:pPr>
              <w:rPr>
                <w:rFonts w:ascii="Calibri" w:hAnsi="Calibri"/>
                <w:sz w:val="22"/>
                <w:szCs w:val="22"/>
                <w:lang w:val="en-GB"/>
              </w:rPr>
            </w:pPr>
          </w:p>
          <w:p w14:paraId="6E949B76" w14:textId="77777777" w:rsidR="00687233" w:rsidRPr="005F1A7D" w:rsidRDefault="00687233" w:rsidP="009B47A2">
            <w:pPr>
              <w:rPr>
                <w:rFonts w:ascii="Calibri" w:hAnsi="Calibri"/>
                <w:sz w:val="22"/>
                <w:szCs w:val="22"/>
                <w:lang w:val="en-GB"/>
              </w:rPr>
            </w:pPr>
          </w:p>
          <w:p w14:paraId="561CF47A" w14:textId="77777777" w:rsidR="00687233" w:rsidRPr="005F1A7D" w:rsidRDefault="00687233" w:rsidP="009B47A2">
            <w:pPr>
              <w:rPr>
                <w:rFonts w:ascii="Calibri" w:hAnsi="Calibri"/>
                <w:sz w:val="22"/>
                <w:szCs w:val="22"/>
                <w:lang w:val="en-GB"/>
              </w:rPr>
            </w:pPr>
            <w:r w:rsidRPr="005F1A7D">
              <w:rPr>
                <w:rFonts w:ascii="Calibri" w:hAnsi="Calibri"/>
                <w:sz w:val="22"/>
                <w:szCs w:val="22"/>
                <w:lang w:val="en-GB"/>
              </w:rPr>
              <w:t>________________________________</w:t>
            </w:r>
          </w:p>
          <w:p w14:paraId="2FDBDAD7" w14:textId="77777777" w:rsidR="00E3748F" w:rsidRDefault="00E3748F" w:rsidP="009B47A2">
            <w:pPr>
              <w:rPr>
                <w:rFonts w:ascii="Calibri" w:hAnsi="Calibri"/>
                <w:sz w:val="22"/>
                <w:szCs w:val="22"/>
                <w:highlight w:val="yellow"/>
                <w:lang w:val="en-US"/>
              </w:rPr>
            </w:pPr>
            <w:r>
              <w:rPr>
                <w:rFonts w:ascii="Calibri" w:hAnsi="Calibri"/>
                <w:sz w:val="22"/>
                <w:szCs w:val="22"/>
                <w:highlight w:val="yellow"/>
                <w:lang w:val="en-US"/>
              </w:rPr>
              <w:fldChar w:fldCharType="begin">
                <w:ffData>
                  <w:name w:val="Tekst16"/>
                  <w:enabled/>
                  <w:calcOnExit w:val="0"/>
                  <w:textInput>
                    <w:default w:val="[Name]"/>
                    <w:format w:val="TITLE CASE"/>
                  </w:textInput>
                </w:ffData>
              </w:fldChar>
            </w:r>
            <w:r>
              <w:rPr>
                <w:rFonts w:ascii="Calibri" w:hAnsi="Calibri"/>
                <w:sz w:val="22"/>
                <w:szCs w:val="22"/>
                <w:highlight w:val="yellow"/>
                <w:lang w:val="en-US"/>
              </w:rPr>
              <w:instrText xml:space="preserve"> FORMTEXT </w:instrText>
            </w:r>
            <w:r>
              <w:rPr>
                <w:rFonts w:ascii="Calibri" w:hAnsi="Calibri"/>
                <w:sz w:val="22"/>
                <w:szCs w:val="22"/>
                <w:highlight w:val="yellow"/>
                <w:lang w:val="en-US"/>
              </w:rPr>
            </w:r>
            <w:r>
              <w:rPr>
                <w:rFonts w:ascii="Calibri" w:hAnsi="Calibri"/>
                <w:sz w:val="22"/>
                <w:szCs w:val="22"/>
                <w:highlight w:val="yellow"/>
                <w:lang w:val="en-US"/>
              </w:rPr>
              <w:fldChar w:fldCharType="separate"/>
            </w:r>
            <w:r>
              <w:rPr>
                <w:rFonts w:ascii="Calibri" w:hAnsi="Calibri"/>
                <w:noProof/>
                <w:sz w:val="22"/>
                <w:szCs w:val="22"/>
                <w:highlight w:val="yellow"/>
                <w:lang w:val="en-US"/>
              </w:rPr>
              <w:t>[Name]</w:t>
            </w:r>
            <w:r>
              <w:rPr>
                <w:rFonts w:ascii="Calibri" w:hAnsi="Calibri"/>
                <w:sz w:val="22"/>
                <w:szCs w:val="22"/>
                <w:highlight w:val="yellow"/>
                <w:lang w:val="en-US"/>
              </w:rPr>
              <w:fldChar w:fldCharType="end"/>
            </w:r>
            <w:r>
              <w:rPr>
                <w:rFonts w:ascii="Calibri" w:hAnsi="Calibri"/>
                <w:sz w:val="22"/>
                <w:szCs w:val="22"/>
                <w:highlight w:val="yellow"/>
                <w:lang w:val="en-US"/>
              </w:rPr>
              <w:t xml:space="preserve"> </w:t>
            </w:r>
          </w:p>
          <w:p w14:paraId="206740E0" w14:textId="77777777" w:rsidR="00687233" w:rsidRPr="005F1A7D" w:rsidRDefault="00E3748F" w:rsidP="009B47A2">
            <w:pPr>
              <w:rPr>
                <w:rFonts w:ascii="Calibri" w:hAnsi="Calibri"/>
                <w:sz w:val="22"/>
                <w:szCs w:val="22"/>
                <w:lang w:val="en-GB"/>
              </w:rPr>
            </w:pPr>
            <w:r>
              <w:rPr>
                <w:rFonts w:ascii="Calibri" w:hAnsi="Calibri"/>
                <w:sz w:val="22"/>
                <w:szCs w:val="22"/>
                <w:highlight w:val="yellow"/>
                <w:lang w:val="en-US"/>
              </w:rPr>
              <w:fldChar w:fldCharType="begin">
                <w:ffData>
                  <w:name w:val="Tekst17"/>
                  <w:enabled/>
                  <w:calcOnExit w:val="0"/>
                  <w:textInput>
                    <w:default w:val="[Title]"/>
                  </w:textInput>
                </w:ffData>
              </w:fldChar>
            </w:r>
            <w:r>
              <w:rPr>
                <w:rFonts w:ascii="Calibri" w:hAnsi="Calibri"/>
                <w:sz w:val="22"/>
                <w:szCs w:val="22"/>
                <w:highlight w:val="yellow"/>
                <w:lang w:val="en-US"/>
              </w:rPr>
              <w:instrText xml:space="preserve"> FORMTEXT </w:instrText>
            </w:r>
            <w:r>
              <w:rPr>
                <w:rFonts w:ascii="Calibri" w:hAnsi="Calibri"/>
                <w:sz w:val="22"/>
                <w:szCs w:val="22"/>
                <w:highlight w:val="yellow"/>
                <w:lang w:val="en-US"/>
              </w:rPr>
            </w:r>
            <w:r>
              <w:rPr>
                <w:rFonts w:ascii="Calibri" w:hAnsi="Calibri"/>
                <w:sz w:val="22"/>
                <w:szCs w:val="22"/>
                <w:highlight w:val="yellow"/>
                <w:lang w:val="en-US"/>
              </w:rPr>
              <w:fldChar w:fldCharType="separate"/>
            </w:r>
            <w:r>
              <w:rPr>
                <w:rFonts w:ascii="Calibri" w:hAnsi="Calibri"/>
                <w:noProof/>
                <w:sz w:val="22"/>
                <w:szCs w:val="22"/>
                <w:highlight w:val="yellow"/>
                <w:lang w:val="en-US"/>
              </w:rPr>
              <w:t>[Title]</w:t>
            </w:r>
            <w:r>
              <w:rPr>
                <w:rFonts w:ascii="Calibri" w:hAnsi="Calibri"/>
                <w:sz w:val="22"/>
                <w:szCs w:val="22"/>
                <w:highlight w:val="yellow"/>
                <w:lang w:val="en-US"/>
              </w:rPr>
              <w:fldChar w:fldCharType="end"/>
            </w:r>
            <w:r>
              <w:rPr>
                <w:rFonts w:ascii="Calibri" w:hAnsi="Calibri"/>
                <w:sz w:val="22"/>
                <w:szCs w:val="22"/>
                <w:lang w:val="en-US"/>
              </w:rPr>
              <w:t xml:space="preserve"> </w:t>
            </w:r>
          </w:p>
        </w:tc>
        <w:tc>
          <w:tcPr>
            <w:tcW w:w="4773" w:type="dxa"/>
            <w:shd w:val="clear" w:color="auto" w:fill="auto"/>
          </w:tcPr>
          <w:p w14:paraId="343091E4" w14:textId="77777777" w:rsidR="00687233" w:rsidRPr="005F1A7D" w:rsidRDefault="00687233" w:rsidP="009B47A2">
            <w:pPr>
              <w:rPr>
                <w:rFonts w:ascii="Calibri" w:hAnsi="Calibri"/>
                <w:sz w:val="22"/>
                <w:szCs w:val="22"/>
                <w:lang w:val="en-GB"/>
              </w:rPr>
            </w:pPr>
          </w:p>
        </w:tc>
      </w:tr>
    </w:tbl>
    <w:p w14:paraId="7683C703" w14:textId="77777777" w:rsidR="00687233" w:rsidRPr="005F1A7D" w:rsidRDefault="00687233" w:rsidP="00262A4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142"/>
        <w:jc w:val="center"/>
        <w:rPr>
          <w:rFonts w:ascii="Calibri" w:hAnsi="Calibri"/>
          <w:sz w:val="22"/>
          <w:lang w:val="en-GB"/>
        </w:rPr>
      </w:pPr>
    </w:p>
    <w:p w14:paraId="3876A724" w14:textId="1FF9088A" w:rsidR="002619F8" w:rsidRDefault="002619F8" w:rsidP="00262A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142"/>
        <w:rPr>
          <w:rFonts w:ascii="Calibri" w:hAnsi="Calibri"/>
          <w:sz w:val="24"/>
          <w:szCs w:val="24"/>
          <w:lang w:val="en-US"/>
        </w:rPr>
      </w:pPr>
    </w:p>
    <w:p w14:paraId="2FC96BC7" w14:textId="04922394" w:rsidR="009C4A30" w:rsidRDefault="009C4A30" w:rsidP="00262A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142"/>
        <w:rPr>
          <w:rFonts w:ascii="Calibri" w:hAnsi="Calibri"/>
          <w:sz w:val="24"/>
          <w:szCs w:val="24"/>
          <w:lang w:val="en-US"/>
        </w:rPr>
      </w:pPr>
    </w:p>
    <w:p w14:paraId="756B8D43" w14:textId="77777777" w:rsidR="009C4A30" w:rsidRPr="00045268" w:rsidRDefault="009C4A30" w:rsidP="00262A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142"/>
        <w:rPr>
          <w:rFonts w:ascii="Calibri" w:hAnsi="Calibri"/>
          <w:sz w:val="24"/>
          <w:szCs w:val="24"/>
          <w:lang w:val="en-US"/>
        </w:rPr>
      </w:pPr>
    </w:p>
    <w:p w14:paraId="765B19C8" w14:textId="5110B1EA" w:rsidR="009C4A30" w:rsidRDefault="009C4A30" w:rsidP="00262A44">
      <w:pPr>
        <w:ind w:left="142"/>
        <w:rPr>
          <w:rFonts w:ascii="Calibri" w:hAnsi="Calibri"/>
          <w:b/>
          <w:sz w:val="24"/>
          <w:szCs w:val="24"/>
          <w:lang w:val="en-US"/>
        </w:rPr>
      </w:pPr>
      <w:r w:rsidRPr="009C4A30">
        <w:rPr>
          <w:rFonts w:ascii="Calibri" w:hAnsi="Calibri"/>
          <w:b/>
          <w:sz w:val="24"/>
          <w:szCs w:val="24"/>
          <w:lang w:val="en-US"/>
        </w:rPr>
        <w:t>READ AND ACKNOWLEDGED;</w:t>
      </w:r>
      <w:bookmarkStart w:id="40" w:name="_GoBack"/>
    </w:p>
    <w:bookmarkEnd w:id="40"/>
    <w:p w14:paraId="08864F9A" w14:textId="77777777" w:rsidR="00262A44" w:rsidRDefault="00262A44" w:rsidP="00262A44">
      <w:pPr>
        <w:ind w:left="142"/>
        <w:rPr>
          <w:rFonts w:ascii="Calibri" w:hAnsi="Calibri"/>
          <w:b/>
          <w:sz w:val="24"/>
          <w:szCs w:val="24"/>
          <w:lang w:val="en-US"/>
        </w:rPr>
      </w:pPr>
    </w:p>
    <w:p w14:paraId="2B8A444A" w14:textId="5102E013" w:rsidR="005F1A7D" w:rsidRPr="005F1A7D" w:rsidRDefault="00437992" w:rsidP="00262A44">
      <w:pPr>
        <w:ind w:left="142"/>
        <w:rPr>
          <w:rFonts w:ascii="Calibri" w:hAnsi="Calibri"/>
          <w:sz w:val="22"/>
          <w:szCs w:val="22"/>
          <w:lang w:val="en-GB"/>
        </w:rPr>
      </w:pPr>
      <w:r w:rsidRPr="005F1A7D">
        <w:rPr>
          <w:rFonts w:ascii="Calibri" w:hAnsi="Calibri"/>
          <w:sz w:val="22"/>
          <w:szCs w:val="22"/>
          <w:lang w:val="en-GB"/>
        </w:rPr>
        <w:t>Date:</w:t>
      </w:r>
      <w:r w:rsidRPr="005F1A7D">
        <w:rPr>
          <w:rFonts w:ascii="Calibri" w:hAnsi="Calibri"/>
          <w:sz w:val="22"/>
          <w:szCs w:val="22"/>
          <w:lang w:val="en-GB"/>
        </w:rPr>
        <w:tab/>
      </w:r>
    </w:p>
    <w:p w14:paraId="726A9030" w14:textId="77777777" w:rsidR="005F1A7D" w:rsidRDefault="005F1A7D" w:rsidP="00262A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142"/>
        <w:jc w:val="both"/>
        <w:rPr>
          <w:rFonts w:ascii="Calibri" w:hAnsi="Calibri"/>
          <w:sz w:val="24"/>
          <w:szCs w:val="24"/>
          <w:lang w:val="en-US"/>
        </w:rPr>
      </w:pPr>
    </w:p>
    <w:p w14:paraId="7D2A8250" w14:textId="77777777" w:rsidR="005F1A7D" w:rsidRPr="00E3748F" w:rsidRDefault="005F1A7D" w:rsidP="009C4A30">
      <w:pPr>
        <w:ind w:left="142"/>
        <w:rPr>
          <w:rFonts w:ascii="Calibri" w:hAnsi="Calibri"/>
          <w:sz w:val="22"/>
          <w:szCs w:val="22"/>
          <w:lang w:val="en-GB"/>
        </w:rPr>
      </w:pPr>
      <w:r w:rsidRPr="00E3748F">
        <w:rPr>
          <w:rFonts w:ascii="Calibri" w:hAnsi="Calibri"/>
          <w:sz w:val="22"/>
          <w:szCs w:val="22"/>
          <w:lang w:val="en-GB"/>
        </w:rPr>
        <w:t>_______________________________</w:t>
      </w:r>
    </w:p>
    <w:p w14:paraId="62D62116" w14:textId="77777777" w:rsidR="00E3748F" w:rsidRDefault="00E3748F" w:rsidP="009C4A30">
      <w:pPr>
        <w:ind w:left="142"/>
        <w:rPr>
          <w:rFonts w:ascii="Calibri" w:hAnsi="Calibri"/>
          <w:sz w:val="22"/>
          <w:szCs w:val="22"/>
          <w:lang w:val="en-US"/>
        </w:rPr>
      </w:pPr>
      <w:r>
        <w:rPr>
          <w:rFonts w:ascii="Calibri" w:hAnsi="Calibri"/>
          <w:sz w:val="22"/>
          <w:szCs w:val="22"/>
          <w:highlight w:val="yellow"/>
          <w:lang w:val="en-US"/>
        </w:rPr>
        <w:fldChar w:fldCharType="begin">
          <w:ffData>
            <w:name w:val="Tekst16"/>
            <w:enabled/>
            <w:calcOnExit w:val="0"/>
            <w:textInput>
              <w:default w:val="[Name]"/>
              <w:format w:val="TITLE CASE"/>
            </w:textInput>
          </w:ffData>
        </w:fldChar>
      </w:r>
      <w:r>
        <w:rPr>
          <w:rFonts w:ascii="Calibri" w:hAnsi="Calibri"/>
          <w:sz w:val="22"/>
          <w:szCs w:val="22"/>
          <w:highlight w:val="yellow"/>
          <w:lang w:val="en-US"/>
        </w:rPr>
        <w:instrText xml:space="preserve"> FORMTEXT </w:instrText>
      </w:r>
      <w:r>
        <w:rPr>
          <w:rFonts w:ascii="Calibri" w:hAnsi="Calibri"/>
          <w:sz w:val="22"/>
          <w:szCs w:val="22"/>
          <w:highlight w:val="yellow"/>
          <w:lang w:val="en-US"/>
        </w:rPr>
      </w:r>
      <w:r>
        <w:rPr>
          <w:rFonts w:ascii="Calibri" w:hAnsi="Calibri"/>
          <w:sz w:val="22"/>
          <w:szCs w:val="22"/>
          <w:highlight w:val="yellow"/>
          <w:lang w:val="en-US"/>
        </w:rPr>
        <w:fldChar w:fldCharType="separate"/>
      </w:r>
      <w:r>
        <w:rPr>
          <w:rFonts w:ascii="Calibri" w:hAnsi="Calibri"/>
          <w:noProof/>
          <w:sz w:val="22"/>
          <w:szCs w:val="22"/>
          <w:highlight w:val="yellow"/>
          <w:lang w:val="en-US"/>
        </w:rPr>
        <w:t>[Name]</w:t>
      </w:r>
      <w:r>
        <w:rPr>
          <w:rFonts w:ascii="Calibri" w:hAnsi="Calibri"/>
          <w:sz w:val="22"/>
          <w:szCs w:val="22"/>
          <w:highlight w:val="yellow"/>
          <w:lang w:val="en-US"/>
        </w:rPr>
        <w:fldChar w:fldCharType="end"/>
      </w:r>
      <w:r>
        <w:rPr>
          <w:rFonts w:ascii="Calibri" w:hAnsi="Calibri"/>
          <w:sz w:val="22"/>
          <w:szCs w:val="22"/>
          <w:lang w:val="en-US"/>
        </w:rPr>
        <w:t xml:space="preserve"> </w:t>
      </w:r>
    </w:p>
    <w:p w14:paraId="4BC023BB" w14:textId="77777777" w:rsidR="00437992" w:rsidRPr="005F1A7D" w:rsidRDefault="00310FE3" w:rsidP="009C4A30">
      <w:pPr>
        <w:ind w:left="142"/>
        <w:rPr>
          <w:rFonts w:ascii="Calibri" w:hAnsi="Calibri"/>
          <w:sz w:val="22"/>
          <w:szCs w:val="22"/>
          <w:lang w:val="en-GB"/>
        </w:rPr>
      </w:pPr>
      <w:r w:rsidRPr="005F1A7D">
        <w:rPr>
          <w:rFonts w:ascii="Calibri" w:hAnsi="Calibri"/>
          <w:sz w:val="22"/>
          <w:szCs w:val="22"/>
          <w:lang w:val="en-GB"/>
        </w:rPr>
        <w:t>Project Leader</w:t>
      </w:r>
    </w:p>
    <w:p w14:paraId="25279580" w14:textId="77777777" w:rsidR="00E71F36" w:rsidRPr="00045268" w:rsidRDefault="00E71F36" w:rsidP="006D423E">
      <w:pPr>
        <w:widowControl w:val="0"/>
        <w:spacing w:after="240"/>
        <w:jc w:val="both"/>
        <w:rPr>
          <w:rFonts w:ascii="Calibri" w:hAnsi="Calibri"/>
          <w:sz w:val="24"/>
          <w:szCs w:val="24"/>
          <w:lang w:val="en-US"/>
        </w:rPr>
      </w:pPr>
      <w:r w:rsidRPr="00045268">
        <w:rPr>
          <w:rFonts w:ascii="Calibri" w:hAnsi="Calibri"/>
          <w:sz w:val="24"/>
          <w:szCs w:val="24"/>
          <w:lang w:val="en-US"/>
        </w:rPr>
        <w:br w:type="page"/>
      </w:r>
    </w:p>
    <w:p w14:paraId="7A9F1DCC" w14:textId="77777777" w:rsidR="00E71F36" w:rsidRPr="00AD7403" w:rsidRDefault="00880764" w:rsidP="006D42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rPr>
          <w:rFonts w:ascii="Calibri" w:hAnsi="Calibri"/>
          <w:b/>
          <w:sz w:val="28"/>
          <w:szCs w:val="36"/>
          <w:lang w:val="en-US"/>
        </w:rPr>
      </w:pPr>
      <w:r w:rsidRPr="00AD7403">
        <w:rPr>
          <w:rFonts w:ascii="Calibri" w:hAnsi="Calibri"/>
          <w:b/>
          <w:sz w:val="28"/>
          <w:szCs w:val="36"/>
          <w:lang w:val="en-US"/>
        </w:rPr>
        <w:lastRenderedPageBreak/>
        <w:t xml:space="preserve">Appendix </w:t>
      </w:r>
      <w:r w:rsidR="00E71F36" w:rsidRPr="00AD7403">
        <w:rPr>
          <w:rFonts w:ascii="Calibri" w:hAnsi="Calibri"/>
          <w:b/>
          <w:sz w:val="28"/>
          <w:szCs w:val="36"/>
          <w:lang w:val="en-US"/>
        </w:rPr>
        <w:t>1:</w:t>
      </w:r>
      <w:r w:rsidR="00B07E23">
        <w:rPr>
          <w:rFonts w:ascii="Calibri" w:hAnsi="Calibri"/>
          <w:b/>
          <w:sz w:val="28"/>
          <w:szCs w:val="36"/>
          <w:lang w:val="en-US"/>
        </w:rPr>
        <w:t xml:space="preserve"> </w:t>
      </w:r>
      <w:r w:rsidR="005853C6">
        <w:rPr>
          <w:rFonts w:ascii="Calibri" w:hAnsi="Calibri"/>
          <w:b/>
          <w:sz w:val="28"/>
          <w:szCs w:val="36"/>
          <w:highlight w:val="yellow"/>
          <w:lang w:val="en-US"/>
        </w:rPr>
        <w:fldChar w:fldCharType="begin">
          <w:ffData>
            <w:name w:val="Tekst27"/>
            <w:enabled/>
            <w:calcOnExit w:val="0"/>
            <w:textInput>
              <w:default w:val="[Usability Study Protocol/Project description]"/>
            </w:textInput>
          </w:ffData>
        </w:fldChar>
      </w:r>
      <w:r w:rsidR="005853C6">
        <w:rPr>
          <w:rFonts w:ascii="Calibri" w:hAnsi="Calibri"/>
          <w:b/>
          <w:sz w:val="28"/>
          <w:szCs w:val="36"/>
          <w:highlight w:val="yellow"/>
          <w:lang w:val="en-US"/>
        </w:rPr>
        <w:instrText xml:space="preserve"> </w:instrText>
      </w:r>
      <w:bookmarkStart w:id="41" w:name="Tekst27"/>
      <w:r w:rsidR="005853C6">
        <w:rPr>
          <w:rFonts w:ascii="Calibri" w:hAnsi="Calibri"/>
          <w:b/>
          <w:sz w:val="28"/>
          <w:szCs w:val="36"/>
          <w:highlight w:val="yellow"/>
          <w:lang w:val="en-US"/>
        </w:rPr>
        <w:instrText xml:space="preserve">FORMTEXT </w:instrText>
      </w:r>
      <w:r w:rsidR="005853C6">
        <w:rPr>
          <w:rFonts w:ascii="Calibri" w:hAnsi="Calibri"/>
          <w:b/>
          <w:sz w:val="28"/>
          <w:szCs w:val="36"/>
          <w:highlight w:val="yellow"/>
          <w:lang w:val="en-US"/>
        </w:rPr>
      </w:r>
      <w:r w:rsidR="005853C6">
        <w:rPr>
          <w:rFonts w:ascii="Calibri" w:hAnsi="Calibri"/>
          <w:b/>
          <w:sz w:val="28"/>
          <w:szCs w:val="36"/>
          <w:highlight w:val="yellow"/>
          <w:lang w:val="en-US"/>
        </w:rPr>
        <w:fldChar w:fldCharType="separate"/>
      </w:r>
      <w:r w:rsidR="005853C6">
        <w:rPr>
          <w:rFonts w:ascii="Calibri" w:hAnsi="Calibri"/>
          <w:b/>
          <w:noProof/>
          <w:sz w:val="28"/>
          <w:szCs w:val="36"/>
          <w:highlight w:val="yellow"/>
          <w:lang w:val="en-US"/>
        </w:rPr>
        <w:t>[Usability Study Protocol/Project description]</w:t>
      </w:r>
      <w:r w:rsidR="005853C6">
        <w:rPr>
          <w:rFonts w:ascii="Calibri" w:hAnsi="Calibri"/>
          <w:b/>
          <w:sz w:val="28"/>
          <w:szCs w:val="36"/>
          <w:highlight w:val="yellow"/>
          <w:lang w:val="en-US"/>
        </w:rPr>
        <w:fldChar w:fldCharType="end"/>
      </w:r>
      <w:bookmarkEnd w:id="41"/>
    </w:p>
    <w:p w14:paraId="45471432" w14:textId="77777777" w:rsidR="00C0659B" w:rsidRDefault="00C0659B" w:rsidP="005C07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center"/>
        <w:rPr>
          <w:rFonts w:ascii="Calibri" w:hAnsi="Calibri"/>
          <w:b/>
          <w:sz w:val="28"/>
          <w:lang w:val="en-US"/>
        </w:rPr>
      </w:pPr>
    </w:p>
    <w:p w14:paraId="52DE8A05" w14:textId="77777777" w:rsidR="00C0659B" w:rsidRDefault="00C0659B" w:rsidP="005C07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center"/>
        <w:rPr>
          <w:rFonts w:ascii="Calibri" w:hAnsi="Calibri"/>
          <w:b/>
          <w:sz w:val="28"/>
          <w:lang w:val="en-US"/>
        </w:rPr>
      </w:pPr>
    </w:p>
    <w:p w14:paraId="3E61C313" w14:textId="77777777" w:rsidR="00C0659B" w:rsidRDefault="00C0659B" w:rsidP="005C07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center"/>
        <w:rPr>
          <w:rFonts w:ascii="Calibri" w:hAnsi="Calibri"/>
          <w:b/>
          <w:sz w:val="28"/>
          <w:lang w:val="en-US"/>
        </w:rPr>
      </w:pPr>
    </w:p>
    <w:p w14:paraId="478580E6" w14:textId="77777777" w:rsidR="00C0659B" w:rsidRDefault="00C0659B" w:rsidP="005C07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center"/>
        <w:rPr>
          <w:rFonts w:ascii="Calibri" w:hAnsi="Calibri"/>
          <w:b/>
          <w:sz w:val="28"/>
          <w:lang w:val="en-US"/>
        </w:rPr>
      </w:pPr>
    </w:p>
    <w:p w14:paraId="67AEDEF4" w14:textId="77777777" w:rsidR="00C0659B" w:rsidRDefault="00C0659B" w:rsidP="005C07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center"/>
        <w:rPr>
          <w:rFonts w:ascii="Calibri" w:hAnsi="Calibri"/>
          <w:b/>
          <w:sz w:val="28"/>
          <w:lang w:val="en-US"/>
        </w:rPr>
      </w:pPr>
    </w:p>
    <w:p w14:paraId="3AAC29F5" w14:textId="77777777" w:rsidR="00C0659B" w:rsidRDefault="00C0659B" w:rsidP="005C07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center"/>
        <w:rPr>
          <w:rFonts w:ascii="Calibri" w:hAnsi="Calibri"/>
          <w:b/>
          <w:sz w:val="28"/>
          <w:lang w:val="en-US"/>
        </w:rPr>
      </w:pPr>
    </w:p>
    <w:p w14:paraId="79D26462" w14:textId="77777777" w:rsidR="00C0659B" w:rsidRDefault="00C0659B" w:rsidP="005C07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center"/>
        <w:rPr>
          <w:rFonts w:ascii="Calibri" w:hAnsi="Calibri"/>
          <w:b/>
          <w:sz w:val="28"/>
          <w:lang w:val="en-US"/>
        </w:rPr>
      </w:pPr>
    </w:p>
    <w:p w14:paraId="1761EF47" w14:textId="77777777" w:rsidR="00C0659B" w:rsidRDefault="00C0659B" w:rsidP="005C07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center"/>
        <w:rPr>
          <w:rFonts w:ascii="Calibri" w:hAnsi="Calibri"/>
          <w:b/>
          <w:sz w:val="28"/>
          <w:lang w:val="en-US"/>
        </w:rPr>
      </w:pPr>
    </w:p>
    <w:p w14:paraId="23252B05" w14:textId="77777777" w:rsidR="00C0659B" w:rsidRDefault="00C0659B" w:rsidP="005C07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center"/>
        <w:rPr>
          <w:rFonts w:ascii="Calibri" w:hAnsi="Calibri"/>
          <w:b/>
          <w:sz w:val="28"/>
          <w:lang w:val="en-US"/>
        </w:rPr>
      </w:pPr>
    </w:p>
    <w:p w14:paraId="63F02971" w14:textId="77777777" w:rsidR="00C0659B" w:rsidRDefault="00C0659B" w:rsidP="005C07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center"/>
        <w:rPr>
          <w:rFonts w:ascii="Calibri" w:hAnsi="Calibri"/>
          <w:b/>
          <w:sz w:val="28"/>
          <w:lang w:val="en-US"/>
        </w:rPr>
      </w:pPr>
    </w:p>
    <w:p w14:paraId="0F72D0F6" w14:textId="77777777" w:rsidR="00C0659B" w:rsidRDefault="00C0659B" w:rsidP="005C07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center"/>
        <w:rPr>
          <w:rFonts w:ascii="Calibri" w:hAnsi="Calibri"/>
          <w:b/>
          <w:sz w:val="28"/>
          <w:lang w:val="en-US"/>
        </w:rPr>
      </w:pPr>
    </w:p>
    <w:p w14:paraId="42C718FA" w14:textId="77777777" w:rsidR="00C0659B" w:rsidRDefault="00C0659B" w:rsidP="005C07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center"/>
        <w:rPr>
          <w:rFonts w:ascii="Calibri" w:hAnsi="Calibri"/>
          <w:b/>
          <w:sz w:val="28"/>
          <w:lang w:val="en-US"/>
        </w:rPr>
      </w:pPr>
    </w:p>
    <w:p w14:paraId="6B15FDB8" w14:textId="77777777" w:rsidR="00C0659B" w:rsidRDefault="00C0659B" w:rsidP="005C07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center"/>
        <w:rPr>
          <w:rFonts w:ascii="Calibri" w:hAnsi="Calibri"/>
          <w:b/>
          <w:sz w:val="28"/>
          <w:lang w:val="en-US"/>
        </w:rPr>
      </w:pPr>
    </w:p>
    <w:p w14:paraId="45B35FF3" w14:textId="77777777" w:rsidR="00C0659B" w:rsidRDefault="00C0659B" w:rsidP="005C07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center"/>
        <w:rPr>
          <w:rFonts w:ascii="Calibri" w:hAnsi="Calibri"/>
          <w:b/>
          <w:sz w:val="28"/>
          <w:lang w:val="en-US"/>
        </w:rPr>
      </w:pPr>
    </w:p>
    <w:p w14:paraId="0D74BA88" w14:textId="77777777" w:rsidR="00C0659B" w:rsidRDefault="00C0659B" w:rsidP="005C07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center"/>
        <w:rPr>
          <w:rFonts w:ascii="Calibri" w:hAnsi="Calibri"/>
          <w:b/>
          <w:sz w:val="28"/>
          <w:lang w:val="en-US"/>
        </w:rPr>
      </w:pPr>
    </w:p>
    <w:p w14:paraId="5224B14C" w14:textId="77777777" w:rsidR="00C0659B" w:rsidRDefault="00C0659B" w:rsidP="005C07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center"/>
        <w:rPr>
          <w:rFonts w:ascii="Calibri" w:hAnsi="Calibri"/>
          <w:b/>
          <w:sz w:val="28"/>
          <w:lang w:val="en-US"/>
        </w:rPr>
      </w:pPr>
    </w:p>
    <w:p w14:paraId="64B28BCC" w14:textId="77777777" w:rsidR="00C0659B" w:rsidRDefault="00C0659B" w:rsidP="005C07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center"/>
        <w:rPr>
          <w:rFonts w:ascii="Calibri" w:hAnsi="Calibri"/>
          <w:b/>
          <w:sz w:val="28"/>
          <w:lang w:val="en-US"/>
        </w:rPr>
      </w:pPr>
    </w:p>
    <w:p w14:paraId="30A9ED1F" w14:textId="77777777" w:rsidR="00C0659B" w:rsidRDefault="00C0659B" w:rsidP="005C07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center"/>
        <w:rPr>
          <w:rFonts w:ascii="Calibri" w:hAnsi="Calibri"/>
          <w:b/>
          <w:sz w:val="28"/>
          <w:lang w:val="en-US"/>
        </w:rPr>
      </w:pPr>
    </w:p>
    <w:p w14:paraId="01FA9A34" w14:textId="77777777" w:rsidR="00C0659B" w:rsidRDefault="00C0659B" w:rsidP="005C07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center"/>
        <w:rPr>
          <w:rFonts w:ascii="Calibri" w:hAnsi="Calibri"/>
          <w:b/>
          <w:sz w:val="28"/>
          <w:lang w:val="en-US"/>
        </w:rPr>
      </w:pPr>
    </w:p>
    <w:p w14:paraId="05FA6B80" w14:textId="77777777" w:rsidR="00C0659B" w:rsidRDefault="00C0659B" w:rsidP="005C07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center"/>
        <w:rPr>
          <w:rFonts w:ascii="Calibri" w:hAnsi="Calibri"/>
          <w:b/>
          <w:sz w:val="28"/>
          <w:lang w:val="en-US"/>
        </w:rPr>
      </w:pPr>
    </w:p>
    <w:p w14:paraId="72FAC03A" w14:textId="77777777" w:rsidR="00C0659B" w:rsidRDefault="00C0659B" w:rsidP="005C07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center"/>
        <w:rPr>
          <w:rFonts w:ascii="Calibri" w:hAnsi="Calibri"/>
          <w:b/>
          <w:sz w:val="28"/>
          <w:lang w:val="en-US"/>
        </w:rPr>
      </w:pPr>
    </w:p>
    <w:p w14:paraId="18AD60C8" w14:textId="77777777" w:rsidR="00C0659B" w:rsidRDefault="00C0659B" w:rsidP="005C07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center"/>
        <w:rPr>
          <w:rFonts w:ascii="Calibri" w:hAnsi="Calibri"/>
          <w:b/>
          <w:sz w:val="28"/>
          <w:lang w:val="en-US"/>
        </w:rPr>
      </w:pPr>
    </w:p>
    <w:p w14:paraId="4E669C9E" w14:textId="77777777" w:rsidR="00C0659B" w:rsidRDefault="00C0659B" w:rsidP="005C07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center"/>
        <w:rPr>
          <w:rFonts w:ascii="Calibri" w:hAnsi="Calibri"/>
          <w:b/>
          <w:sz w:val="28"/>
          <w:lang w:val="en-US"/>
        </w:rPr>
      </w:pPr>
    </w:p>
    <w:p w14:paraId="51932992" w14:textId="77777777" w:rsidR="00553D52" w:rsidRPr="00C8025E" w:rsidRDefault="006173EB" w:rsidP="002226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rFonts w:ascii="Calibri" w:hAnsi="Calibri"/>
          <w:b/>
          <w:sz w:val="24"/>
          <w:lang w:val="en-US"/>
        </w:rPr>
      </w:pPr>
      <w:r w:rsidRPr="00C8025E">
        <w:rPr>
          <w:rFonts w:ascii="Calibri" w:hAnsi="Calibri"/>
          <w:b/>
          <w:sz w:val="28"/>
          <w:lang w:val="en-US"/>
        </w:rPr>
        <w:lastRenderedPageBreak/>
        <w:t>Appen</w:t>
      </w:r>
      <w:r w:rsidR="005C07C3">
        <w:rPr>
          <w:rFonts w:ascii="Calibri" w:hAnsi="Calibri"/>
          <w:b/>
          <w:sz w:val="28"/>
          <w:lang w:val="en-US"/>
        </w:rPr>
        <w:t>d</w:t>
      </w:r>
      <w:r w:rsidRPr="00C8025E">
        <w:rPr>
          <w:rFonts w:ascii="Calibri" w:hAnsi="Calibri"/>
          <w:b/>
          <w:sz w:val="28"/>
          <w:lang w:val="en-US"/>
        </w:rPr>
        <w:t xml:space="preserve">ix 2: </w:t>
      </w:r>
      <w:r w:rsidR="005B5320" w:rsidRPr="00C8025E">
        <w:rPr>
          <w:rFonts w:ascii="Calibri" w:hAnsi="Calibri"/>
          <w:b/>
          <w:sz w:val="28"/>
          <w:lang w:val="en-US"/>
        </w:rPr>
        <w:t>Payment</w:t>
      </w:r>
    </w:p>
    <w:p w14:paraId="15AEAD85" w14:textId="77777777" w:rsidR="00E71F36" w:rsidRPr="005B5320" w:rsidRDefault="00E71F36" w:rsidP="002226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rPr>
          <w:rFonts w:asciiTheme="minorHAnsi" w:hAnsiTheme="minorHAnsi"/>
          <w:szCs w:val="22"/>
        </w:rPr>
      </w:pPr>
      <w:bookmarkStart w:id="42" w:name="_DV_M102"/>
      <w:bookmarkStart w:id="43" w:name="_DV_M103"/>
      <w:bookmarkStart w:id="44" w:name="_DV_M104"/>
      <w:bookmarkStart w:id="45" w:name="_DV_M117"/>
      <w:bookmarkStart w:id="46" w:name="_DV_M119"/>
      <w:bookmarkStart w:id="47" w:name="_DV_M120"/>
      <w:bookmarkStart w:id="48" w:name="_DV_M121"/>
      <w:bookmarkStart w:id="49" w:name="_DV_M122"/>
      <w:bookmarkStart w:id="50" w:name="_DV_M123"/>
      <w:bookmarkStart w:id="51" w:name="_DV_M124"/>
      <w:bookmarkStart w:id="52" w:name="_DV_M125"/>
      <w:bookmarkStart w:id="53" w:name="_DV_M126"/>
      <w:bookmarkStart w:id="54" w:name="_DV_M127"/>
      <w:bookmarkStart w:id="55" w:name="_DV_M128"/>
      <w:bookmarkStart w:id="56" w:name="_DV_M129"/>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sectPr w:rsidR="00E71F36" w:rsidRPr="005B5320">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9BF342" w14:textId="77777777" w:rsidR="008D767E" w:rsidRDefault="008D767E" w:rsidP="00BA1AFE">
      <w:r>
        <w:separator/>
      </w:r>
    </w:p>
  </w:endnote>
  <w:endnote w:type="continuationSeparator" w:id="0">
    <w:p w14:paraId="7CA81A4B" w14:textId="77777777" w:rsidR="008D767E" w:rsidRDefault="008D767E" w:rsidP="00BA1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029D0" w14:textId="11416C41" w:rsidR="00A22A4F" w:rsidRPr="004A0FB0" w:rsidRDefault="00CB6681" w:rsidP="004A0FB0">
    <w:pPr>
      <w:pStyle w:val="Bunntekst"/>
      <w:spacing w:line="200" w:lineRule="exact"/>
      <w:rPr>
        <w:lang w:val="en-GB"/>
      </w:rPr>
    </w:pPr>
    <w:r>
      <w:rPr>
        <w:rFonts w:ascii="Calibri" w:hAnsi="Calibri"/>
        <w:lang w:val="en-GB"/>
      </w:rPr>
      <w:t>Inven2</w:t>
    </w:r>
    <w:r w:rsidRPr="004A0FB0">
      <w:rPr>
        <w:rFonts w:ascii="Calibri" w:hAnsi="Calibri"/>
        <w:lang w:val="en-GB"/>
      </w:rPr>
      <w:t xml:space="preserve"> </w:t>
    </w:r>
    <w:r w:rsidR="004A0FB0" w:rsidRPr="00883913">
      <w:rPr>
        <w:rFonts w:asciiTheme="minorHAnsi" w:hAnsiTheme="minorHAnsi"/>
        <w:lang w:val="en-GB"/>
      </w:rPr>
      <w:t>Usability Study Agreement</w:t>
    </w:r>
    <w:r w:rsidR="004A0FB0">
      <w:rPr>
        <w:rFonts w:asciiTheme="minorHAnsi" w:hAnsiTheme="minorHAnsi"/>
        <w:lang w:val="en-GB"/>
      </w:rPr>
      <w:t xml:space="preserve"> template </w:t>
    </w:r>
    <w:r w:rsidR="00514D12">
      <w:rPr>
        <w:rFonts w:asciiTheme="minorHAnsi" w:hAnsiTheme="minorHAnsi"/>
        <w:lang w:val="en-GB"/>
      </w:rPr>
      <w:t xml:space="preserve">draft </w:t>
    </w:r>
    <w:r w:rsidR="004A0FB0" w:rsidRPr="00883913">
      <w:rPr>
        <w:rFonts w:asciiTheme="minorHAnsi" w:hAnsiTheme="minorHAnsi"/>
        <w:lang w:val="en-GB"/>
      </w:rPr>
      <w:t>202</w:t>
    </w:r>
    <w:r w:rsidR="004A0FB0">
      <w:rPr>
        <w:rFonts w:asciiTheme="minorHAnsi" w:hAnsiTheme="minorHAnsi"/>
        <w:lang w:val="en-GB"/>
      </w:rPr>
      <w:t>1</w:t>
    </w:r>
    <w:r w:rsidR="00514D12">
      <w:rPr>
        <w:rFonts w:asciiTheme="minorHAnsi" w:hAnsiTheme="minorHAnsi"/>
        <w:lang w:val="en-GB"/>
      </w:rPr>
      <w:t>0</w:t>
    </w:r>
    <w:r w:rsidR="00884F88">
      <w:rPr>
        <w:rFonts w:asciiTheme="minorHAnsi" w:hAnsiTheme="minorHAnsi"/>
        <w:lang w:val="en-GB"/>
      </w:rPr>
      <w:t>609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42835F" w14:textId="77777777" w:rsidR="008D767E" w:rsidRDefault="008D767E" w:rsidP="00BA1AFE">
      <w:r>
        <w:separator/>
      </w:r>
    </w:p>
  </w:footnote>
  <w:footnote w:type="continuationSeparator" w:id="0">
    <w:p w14:paraId="56304FD4" w14:textId="77777777" w:rsidR="008D767E" w:rsidRDefault="008D767E" w:rsidP="00BA1A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01BDE" w14:textId="2C305A24" w:rsidR="00580F95" w:rsidRPr="00586D82" w:rsidRDefault="00CB6681" w:rsidP="00580F95">
    <w:pPr>
      <w:pStyle w:val="Topptekst"/>
      <w:rPr>
        <w:rFonts w:ascii="Calibri" w:hAnsi="Calibri"/>
      </w:rPr>
    </w:pPr>
    <w:r>
      <w:rPr>
        <w:rFonts w:ascii="Calibri" w:hAnsi="Calibri"/>
        <w:highlight w:val="yellow"/>
      </w:rPr>
      <w:t>M</w:t>
    </w:r>
    <w:r w:rsidR="00580F95" w:rsidRPr="00586D82">
      <w:rPr>
        <w:rFonts w:ascii="Calibri" w:hAnsi="Calibri"/>
        <w:highlight w:val="yellow"/>
      </w:rPr>
      <w:t>#: Protocol #</w:t>
    </w:r>
    <w:r w:rsidR="00580F95" w:rsidRPr="00586D82">
      <w:rPr>
        <w:rFonts w:ascii="Calibri" w:hAnsi="Calibri"/>
      </w:rPr>
      <w:t xml:space="preserve"> </w:t>
    </w:r>
  </w:p>
  <w:p w14:paraId="4C89F91A" w14:textId="77777777" w:rsidR="00A22A4F" w:rsidRPr="00C03DC0" w:rsidRDefault="00A22A4F">
    <w:pPr>
      <w:pStyle w:val="Topptekst"/>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AFC483F0"/>
    <w:lvl w:ilvl="0">
      <w:start w:val="3"/>
      <w:numFmt w:val="decimal"/>
      <w:lvlText w:val="%1."/>
      <w:lvlJc w:val="left"/>
      <w:pPr>
        <w:tabs>
          <w:tab w:val="num" w:pos="992"/>
        </w:tabs>
        <w:ind w:left="992" w:hanging="992"/>
      </w:pPr>
      <w:rPr>
        <w:rFonts w:hint="default"/>
      </w:rPr>
    </w:lvl>
    <w:lvl w:ilvl="1">
      <w:start w:val="1"/>
      <w:numFmt w:val="decimal"/>
      <w:lvlText w:val="%1.%2"/>
      <w:lvlJc w:val="left"/>
      <w:pPr>
        <w:tabs>
          <w:tab w:val="num" w:pos="992"/>
        </w:tabs>
        <w:ind w:left="992" w:hanging="992"/>
      </w:pPr>
      <w:rPr>
        <w:rFonts w:hint="default"/>
      </w:rPr>
    </w:lvl>
    <w:lvl w:ilvl="2">
      <w:start w:val="1"/>
      <w:numFmt w:val="decimal"/>
      <w:lvlText w:val="%1.%2.%3"/>
      <w:lvlJc w:val="left"/>
      <w:pPr>
        <w:tabs>
          <w:tab w:val="num" w:pos="992"/>
        </w:tabs>
        <w:ind w:left="992" w:hanging="992"/>
      </w:pPr>
      <w:rPr>
        <w:rFonts w:hint="default"/>
      </w:rPr>
    </w:lvl>
    <w:lvl w:ilvl="3">
      <w:start w:val="1"/>
      <w:numFmt w:val="decimal"/>
      <w:lvlText w:val="%1.%2.%3.%4"/>
      <w:lvlJc w:val="left"/>
      <w:pPr>
        <w:tabs>
          <w:tab w:val="num" w:pos="992"/>
        </w:tabs>
        <w:ind w:left="992" w:hanging="992"/>
      </w:pPr>
      <w:rPr>
        <w:rFonts w:hint="default"/>
      </w:rPr>
    </w:lvl>
    <w:lvl w:ilvl="4">
      <w:start w:val="1"/>
      <w:numFmt w:val="lowerLetter"/>
      <w:lvlText w:val="%5)"/>
      <w:lvlJc w:val="left"/>
      <w:pPr>
        <w:tabs>
          <w:tab w:val="num" w:pos="992"/>
        </w:tabs>
        <w:ind w:left="992" w:hanging="992"/>
      </w:pPr>
      <w:rPr>
        <w:rFonts w:hint="default"/>
      </w:rPr>
    </w:lvl>
    <w:lvl w:ilvl="5">
      <w:start w:val="1"/>
      <w:numFmt w:val="lowerRoman"/>
      <w:lvlText w:val="%6)"/>
      <w:lvlJc w:val="left"/>
      <w:pPr>
        <w:tabs>
          <w:tab w:val="num" w:pos="992"/>
        </w:tabs>
        <w:ind w:left="992" w:hanging="992"/>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 w15:restartNumberingAfterBreak="0">
    <w:nsid w:val="0E9F2977"/>
    <w:multiLevelType w:val="multilevel"/>
    <w:tmpl w:val="408EFEAE"/>
    <w:lvl w:ilvl="0">
      <w:start w:val="1"/>
      <w:numFmt w:val="decimal"/>
      <w:pStyle w:val="A-CSA1"/>
      <w:lvlText w:val="%1."/>
      <w:lvlJc w:val="left"/>
      <w:pPr>
        <w:tabs>
          <w:tab w:val="num" w:pos="1418"/>
        </w:tabs>
        <w:ind w:left="1418" w:hanging="992"/>
      </w:pPr>
    </w:lvl>
    <w:lvl w:ilvl="1">
      <w:start w:val="1"/>
      <w:numFmt w:val="decimal"/>
      <w:pStyle w:val="Brdtekstinnrykk"/>
      <w:lvlText w:val="%1.%2"/>
      <w:lvlJc w:val="left"/>
      <w:pPr>
        <w:tabs>
          <w:tab w:val="num" w:pos="992"/>
        </w:tabs>
        <w:ind w:left="992" w:hanging="992"/>
      </w:pPr>
      <w:rPr>
        <w:lang w:val="nb-NO"/>
      </w:rPr>
    </w:lvl>
    <w:lvl w:ilvl="2">
      <w:start w:val="1"/>
      <w:numFmt w:val="decimal"/>
      <w:lvlText w:val="%1.%2.%3."/>
      <w:lvlJc w:val="left"/>
      <w:pPr>
        <w:tabs>
          <w:tab w:val="num" w:pos="992"/>
        </w:tabs>
        <w:ind w:left="992" w:hanging="992"/>
      </w:pPr>
    </w:lvl>
    <w:lvl w:ilvl="3">
      <w:start w:val="1"/>
      <w:numFmt w:val="decimal"/>
      <w:lvlText w:val="%1.%2.%3.%4"/>
      <w:lvlJc w:val="left"/>
      <w:pPr>
        <w:tabs>
          <w:tab w:val="num" w:pos="992"/>
        </w:tabs>
        <w:ind w:left="992" w:hanging="992"/>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15:restartNumberingAfterBreak="0">
    <w:nsid w:val="127F5916"/>
    <w:multiLevelType w:val="singleLevel"/>
    <w:tmpl w:val="15F83AAC"/>
    <w:name w:val="GEL_ListTemplateA"/>
    <w:lvl w:ilvl="0">
      <w:start w:val="1"/>
      <w:numFmt w:val="decimal"/>
      <w:lvlRestart w:val="0"/>
      <w:pStyle w:val="A-ListNumber"/>
      <w:lvlText w:val="%1."/>
      <w:lvlJc w:val="left"/>
      <w:pPr>
        <w:tabs>
          <w:tab w:val="num" w:pos="994"/>
        </w:tabs>
        <w:ind w:left="994" w:hanging="994"/>
      </w:pPr>
    </w:lvl>
  </w:abstractNum>
  <w:abstractNum w:abstractNumId="3" w15:restartNumberingAfterBreak="0">
    <w:nsid w:val="24C54E7A"/>
    <w:multiLevelType w:val="multilevel"/>
    <w:tmpl w:val="4330E55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67D4ABF"/>
    <w:multiLevelType w:val="multilevel"/>
    <w:tmpl w:val="77103F26"/>
    <w:lvl w:ilvl="0">
      <w:start w:val="10"/>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844375A"/>
    <w:multiLevelType w:val="multilevel"/>
    <w:tmpl w:val="18EC90CA"/>
    <w:name w:val="zzmpArbLegal||ArbLegal|2|1|0|1|0|9||1|0|0||1|0|0||1|0|0||1|0|0||1|0|0||1|0|1||1|0|1||1|0|0||"/>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22431FE"/>
    <w:multiLevelType w:val="hybridMultilevel"/>
    <w:tmpl w:val="DE9C978A"/>
    <w:lvl w:ilvl="0" w:tplc="DA2EAC12">
      <w:start w:val="14"/>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431C42E2"/>
    <w:multiLevelType w:val="hybridMultilevel"/>
    <w:tmpl w:val="7062C21C"/>
    <w:lvl w:ilvl="0" w:tplc="158AAC5A">
      <w:start w:val="12"/>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44FA6FAC"/>
    <w:multiLevelType w:val="hybridMultilevel"/>
    <w:tmpl w:val="7BBEC1CA"/>
    <w:lvl w:ilvl="0" w:tplc="A0763CDE">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49B03A95"/>
    <w:multiLevelType w:val="multilevel"/>
    <w:tmpl w:val="1BE0B6B0"/>
    <w:lvl w:ilvl="0">
      <w:start w:val="1"/>
      <w:numFmt w:val="decimal"/>
      <w:pStyle w:val="ArbLegalL1"/>
      <w:lvlText w:val="%1."/>
      <w:lvlJc w:val="left"/>
      <w:pPr>
        <w:tabs>
          <w:tab w:val="num" w:pos="720"/>
        </w:tabs>
        <w:ind w:left="720" w:hanging="720"/>
      </w:pPr>
      <w:rPr>
        <w:rFonts w:ascii="Calibri" w:hAnsi="Calibri" w:cs="Calibri"/>
        <w:b/>
        <w:i w:val="0"/>
        <w:caps/>
        <w:smallCaps w:val="0"/>
        <w:color w:val="auto"/>
        <w:sz w:val="24"/>
        <w:u w:val="none"/>
      </w:rPr>
    </w:lvl>
    <w:lvl w:ilvl="1">
      <w:start w:val="1"/>
      <w:numFmt w:val="decimal"/>
      <w:pStyle w:val="ArbLegalL2"/>
      <w:lvlText w:val="%1.%2"/>
      <w:lvlJc w:val="left"/>
      <w:pPr>
        <w:tabs>
          <w:tab w:val="num" w:pos="720"/>
        </w:tabs>
        <w:ind w:left="0" w:firstLine="0"/>
      </w:pPr>
      <w:rPr>
        <w:rFonts w:ascii="Calibri" w:hAnsi="Calibri" w:cs="Calibri"/>
        <w:b w:val="0"/>
        <w:i w:val="0"/>
        <w:caps w:val="0"/>
        <w:color w:val="auto"/>
        <w:sz w:val="24"/>
        <w:u w:val="none"/>
      </w:rPr>
    </w:lvl>
    <w:lvl w:ilvl="2">
      <w:start w:val="1"/>
      <w:numFmt w:val="decimal"/>
      <w:pStyle w:val="ArbLegalL3"/>
      <w:lvlText w:val="%1.%2.%3"/>
      <w:lvlJc w:val="left"/>
      <w:pPr>
        <w:tabs>
          <w:tab w:val="num" w:pos="1440"/>
        </w:tabs>
        <w:ind w:left="1440" w:hanging="720"/>
      </w:pPr>
      <w:rPr>
        <w:rFonts w:ascii="Calibri" w:hAnsi="Calibri" w:cs="Calibri"/>
        <w:b w:val="0"/>
        <w:i w:val="0"/>
        <w:caps w:val="0"/>
        <w:color w:val="auto"/>
        <w:sz w:val="24"/>
        <w:u w:val="none"/>
      </w:rPr>
    </w:lvl>
    <w:lvl w:ilvl="3">
      <w:start w:val="1"/>
      <w:numFmt w:val="lowerLetter"/>
      <w:pStyle w:val="ArbLegalL4"/>
      <w:lvlText w:val="(%4)"/>
      <w:lvlJc w:val="left"/>
      <w:pPr>
        <w:tabs>
          <w:tab w:val="num" w:pos="1440"/>
        </w:tabs>
        <w:ind w:left="720" w:firstLine="0"/>
      </w:pPr>
      <w:rPr>
        <w:rFonts w:ascii="Calibri" w:hAnsi="Calibri" w:cs="Calibri"/>
        <w:b w:val="0"/>
        <w:i w:val="0"/>
        <w:caps w:val="0"/>
        <w:color w:val="auto"/>
        <w:sz w:val="24"/>
        <w:u w:val="none"/>
      </w:rPr>
    </w:lvl>
    <w:lvl w:ilvl="4">
      <w:start w:val="1"/>
      <w:numFmt w:val="lowerRoman"/>
      <w:pStyle w:val="ArbLegalL5"/>
      <w:lvlText w:val="(%5)"/>
      <w:lvlJc w:val="left"/>
      <w:pPr>
        <w:tabs>
          <w:tab w:val="num" w:pos="2880"/>
        </w:tabs>
        <w:ind w:left="2880" w:hanging="720"/>
      </w:pPr>
      <w:rPr>
        <w:rFonts w:ascii="Calibri" w:hAnsi="Calibri" w:cs="Calibri"/>
        <w:b w:val="0"/>
        <w:i w:val="0"/>
        <w:caps w:val="0"/>
        <w:color w:val="auto"/>
        <w:sz w:val="24"/>
        <w:u w:val="none"/>
      </w:rPr>
    </w:lvl>
    <w:lvl w:ilvl="5">
      <w:start w:val="1"/>
      <w:numFmt w:val="decimal"/>
      <w:pStyle w:val="ArbLegalL6"/>
      <w:isLgl/>
      <w:lvlText w:val="(%6)"/>
      <w:lvlJc w:val="left"/>
      <w:pPr>
        <w:tabs>
          <w:tab w:val="num" w:pos="3600"/>
        </w:tabs>
        <w:ind w:left="3600" w:hanging="720"/>
      </w:pPr>
      <w:rPr>
        <w:rFonts w:ascii="Calibri" w:hAnsi="Calibri" w:cs="Calibri"/>
        <w:b w:val="0"/>
        <w:i w:val="0"/>
        <w:caps w:val="0"/>
        <w:color w:val="auto"/>
        <w:sz w:val="24"/>
        <w:u w:val="none"/>
      </w:rPr>
    </w:lvl>
    <w:lvl w:ilvl="6">
      <w:start w:val="1"/>
      <w:numFmt w:val="lowerLetter"/>
      <w:pStyle w:val="ArbLegalL7"/>
      <w:lvlText w:val="(%7)"/>
      <w:lvlJc w:val="left"/>
      <w:pPr>
        <w:tabs>
          <w:tab w:val="num" w:pos="1440"/>
        </w:tabs>
        <w:ind w:left="1440" w:hanging="720"/>
      </w:pPr>
      <w:rPr>
        <w:rFonts w:ascii="Calibri" w:hAnsi="Calibri" w:cs="Calibri"/>
        <w:b/>
        <w:i w:val="0"/>
        <w:caps w:val="0"/>
        <w:color w:val="auto"/>
        <w:sz w:val="24"/>
        <w:u w:val="none"/>
      </w:rPr>
    </w:lvl>
    <w:lvl w:ilvl="7">
      <w:start w:val="1"/>
      <w:numFmt w:val="lowerRoman"/>
      <w:pStyle w:val="ArbLegalL8"/>
      <w:lvlText w:val="(%8)"/>
      <w:lvlJc w:val="left"/>
      <w:pPr>
        <w:tabs>
          <w:tab w:val="num" w:pos="2160"/>
        </w:tabs>
        <w:ind w:left="2160" w:hanging="720"/>
      </w:pPr>
      <w:rPr>
        <w:rFonts w:ascii="Calibri" w:hAnsi="Calibri" w:cs="Calibri"/>
        <w:b/>
        <w:i w:val="0"/>
        <w:caps w:val="0"/>
        <w:color w:val="auto"/>
        <w:sz w:val="24"/>
        <w:u w:val="none"/>
      </w:rPr>
    </w:lvl>
    <w:lvl w:ilvl="8">
      <w:start w:val="1"/>
      <w:numFmt w:val="decimal"/>
      <w:pStyle w:val="ArbLegalL9"/>
      <w:lvlText w:val="(%9)"/>
      <w:lvlJc w:val="left"/>
      <w:pPr>
        <w:tabs>
          <w:tab w:val="num" w:pos="2880"/>
        </w:tabs>
        <w:ind w:left="2880" w:hanging="720"/>
      </w:pPr>
      <w:rPr>
        <w:rFonts w:ascii="Calibri" w:hAnsi="Calibri" w:cs="Calibri"/>
        <w:b w:val="0"/>
        <w:i w:val="0"/>
        <w:caps w:val="0"/>
        <w:color w:val="auto"/>
        <w:sz w:val="24"/>
        <w:u w:val="none"/>
      </w:rPr>
    </w:lvl>
  </w:abstractNum>
  <w:abstractNum w:abstractNumId="10" w15:restartNumberingAfterBreak="0">
    <w:nsid w:val="53BE5C42"/>
    <w:multiLevelType w:val="hybridMultilevel"/>
    <w:tmpl w:val="351AA12A"/>
    <w:lvl w:ilvl="0" w:tplc="9C3637FE">
      <w:start w:val="1"/>
      <w:numFmt w:val="decimal"/>
      <w:lvlText w:val="%1."/>
      <w:legacy w:legacy="1" w:legacySpace="0" w:legacyIndent="283"/>
      <w:lvlJc w:val="left"/>
      <w:pPr>
        <w:ind w:left="283" w:hanging="283"/>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5E3C5F95"/>
    <w:multiLevelType w:val="singleLevel"/>
    <w:tmpl w:val="2202E896"/>
    <w:lvl w:ilvl="0">
      <w:start w:val="1"/>
      <w:numFmt w:val="lowerLetter"/>
      <w:pStyle w:val="A-Lista"/>
      <w:lvlText w:val="(%1)"/>
      <w:lvlJc w:val="left"/>
      <w:pPr>
        <w:tabs>
          <w:tab w:val="num" w:pos="994"/>
        </w:tabs>
        <w:ind w:left="994" w:hanging="994"/>
      </w:pPr>
    </w:lvl>
  </w:abstractNum>
  <w:abstractNum w:abstractNumId="12" w15:restartNumberingAfterBreak="0">
    <w:nsid w:val="774566F1"/>
    <w:multiLevelType w:val="hybridMultilevel"/>
    <w:tmpl w:val="11F074AA"/>
    <w:lvl w:ilvl="0" w:tplc="FFFFFFFF">
      <w:start w:val="1"/>
      <w:numFmt w:val="lowerLetter"/>
      <w:pStyle w:val="A-Heading3"/>
      <w:lvlText w:val="(%1)"/>
      <w:lvlJc w:val="left"/>
      <w:pPr>
        <w:tabs>
          <w:tab w:val="num" w:pos="994"/>
        </w:tabs>
        <w:ind w:left="994" w:hanging="99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78D9011A"/>
    <w:multiLevelType w:val="multilevel"/>
    <w:tmpl w:val="E510221C"/>
    <w:lvl w:ilvl="0">
      <w:start w:val="1"/>
      <w:numFmt w:val="decimal"/>
      <w:lvlText w:val="%1."/>
      <w:lvlJc w:val="left"/>
      <w:pPr>
        <w:tabs>
          <w:tab w:val="num" w:pos="720"/>
        </w:tabs>
        <w:ind w:left="720" w:hanging="720"/>
      </w:pPr>
      <w:rPr>
        <w:rFonts w:ascii="Calibri" w:hAnsi="Calibri" w:cs="Calibri"/>
        <w:b/>
        <w:i w:val="0"/>
        <w:caps/>
        <w:smallCaps w:val="0"/>
        <w:color w:val="auto"/>
        <w:sz w:val="24"/>
        <w:u w:val="none"/>
      </w:rPr>
    </w:lvl>
    <w:lvl w:ilvl="1">
      <w:start w:val="1"/>
      <w:numFmt w:val="decimal"/>
      <w:lvlText w:val="%1.%2"/>
      <w:lvlJc w:val="left"/>
      <w:pPr>
        <w:tabs>
          <w:tab w:val="num" w:pos="720"/>
        </w:tabs>
        <w:ind w:left="0" w:firstLine="0"/>
      </w:pPr>
      <w:rPr>
        <w:rFonts w:ascii="Calibri" w:hAnsi="Calibri" w:cs="Calibri"/>
        <w:b w:val="0"/>
        <w:i w:val="0"/>
        <w:caps w:val="0"/>
        <w:color w:val="auto"/>
        <w:sz w:val="24"/>
        <w:u w:val="none"/>
      </w:rPr>
    </w:lvl>
    <w:lvl w:ilvl="2">
      <w:start w:val="1"/>
      <w:numFmt w:val="bullet"/>
      <w:lvlText w:val=""/>
      <w:lvlJc w:val="left"/>
      <w:pPr>
        <w:tabs>
          <w:tab w:val="num" w:pos="1440"/>
        </w:tabs>
        <w:ind w:left="1440" w:hanging="720"/>
      </w:pPr>
      <w:rPr>
        <w:rFonts w:ascii="Symbol" w:hAnsi="Symbol" w:hint="default"/>
        <w:b w:val="0"/>
        <w:i w:val="0"/>
        <w:caps w:val="0"/>
        <w:color w:val="auto"/>
        <w:sz w:val="24"/>
        <w:u w:val="none"/>
      </w:rPr>
    </w:lvl>
    <w:lvl w:ilvl="3">
      <w:start w:val="1"/>
      <w:numFmt w:val="lowerLetter"/>
      <w:lvlText w:val="(%4)"/>
      <w:lvlJc w:val="left"/>
      <w:pPr>
        <w:tabs>
          <w:tab w:val="num" w:pos="1440"/>
        </w:tabs>
        <w:ind w:left="720" w:firstLine="0"/>
      </w:pPr>
      <w:rPr>
        <w:rFonts w:ascii="Calibri" w:hAnsi="Calibri" w:cs="Calibri"/>
        <w:b w:val="0"/>
        <w:i w:val="0"/>
        <w:caps w:val="0"/>
        <w:color w:val="auto"/>
        <w:sz w:val="24"/>
        <w:u w:val="none"/>
      </w:rPr>
    </w:lvl>
    <w:lvl w:ilvl="4">
      <w:start w:val="1"/>
      <w:numFmt w:val="lowerRoman"/>
      <w:lvlText w:val="(%5)"/>
      <w:lvlJc w:val="left"/>
      <w:pPr>
        <w:tabs>
          <w:tab w:val="num" w:pos="2880"/>
        </w:tabs>
        <w:ind w:left="2880" w:hanging="720"/>
      </w:pPr>
      <w:rPr>
        <w:rFonts w:ascii="Calibri" w:hAnsi="Calibri" w:cs="Calibri"/>
        <w:b w:val="0"/>
        <w:i w:val="0"/>
        <w:caps w:val="0"/>
        <w:color w:val="auto"/>
        <w:sz w:val="24"/>
        <w:u w:val="none"/>
      </w:rPr>
    </w:lvl>
    <w:lvl w:ilvl="5">
      <w:start w:val="1"/>
      <w:numFmt w:val="decimal"/>
      <w:isLgl/>
      <w:lvlText w:val="(%6)"/>
      <w:lvlJc w:val="left"/>
      <w:pPr>
        <w:tabs>
          <w:tab w:val="num" w:pos="3600"/>
        </w:tabs>
        <w:ind w:left="3600" w:hanging="720"/>
      </w:pPr>
      <w:rPr>
        <w:rFonts w:ascii="Calibri" w:hAnsi="Calibri" w:cs="Calibri"/>
        <w:b w:val="0"/>
        <w:i w:val="0"/>
        <w:caps w:val="0"/>
        <w:color w:val="auto"/>
        <w:sz w:val="24"/>
        <w:u w:val="none"/>
      </w:rPr>
    </w:lvl>
    <w:lvl w:ilvl="6">
      <w:start w:val="1"/>
      <w:numFmt w:val="lowerLetter"/>
      <w:lvlText w:val="(%7)"/>
      <w:lvlJc w:val="left"/>
      <w:pPr>
        <w:tabs>
          <w:tab w:val="num" w:pos="1440"/>
        </w:tabs>
        <w:ind w:left="1440" w:hanging="720"/>
      </w:pPr>
      <w:rPr>
        <w:rFonts w:ascii="Calibri" w:hAnsi="Calibri" w:cs="Calibri"/>
        <w:b/>
        <w:i w:val="0"/>
        <w:caps w:val="0"/>
        <w:color w:val="auto"/>
        <w:sz w:val="24"/>
        <w:u w:val="none"/>
      </w:rPr>
    </w:lvl>
    <w:lvl w:ilvl="7">
      <w:start w:val="1"/>
      <w:numFmt w:val="lowerRoman"/>
      <w:lvlText w:val="(%8)"/>
      <w:lvlJc w:val="left"/>
      <w:pPr>
        <w:tabs>
          <w:tab w:val="num" w:pos="2160"/>
        </w:tabs>
        <w:ind w:left="2160" w:hanging="720"/>
      </w:pPr>
      <w:rPr>
        <w:rFonts w:ascii="Calibri" w:hAnsi="Calibri" w:cs="Calibri"/>
        <w:b/>
        <w:i w:val="0"/>
        <w:caps w:val="0"/>
        <w:color w:val="auto"/>
        <w:sz w:val="24"/>
        <w:u w:val="none"/>
      </w:rPr>
    </w:lvl>
    <w:lvl w:ilvl="8">
      <w:start w:val="1"/>
      <w:numFmt w:val="decimal"/>
      <w:lvlText w:val="(%9)"/>
      <w:lvlJc w:val="left"/>
      <w:pPr>
        <w:tabs>
          <w:tab w:val="num" w:pos="2880"/>
        </w:tabs>
        <w:ind w:left="2880" w:hanging="720"/>
      </w:pPr>
      <w:rPr>
        <w:rFonts w:ascii="Calibri" w:hAnsi="Calibri" w:cs="Calibri"/>
        <w:b w:val="0"/>
        <w:i w:val="0"/>
        <w:caps w:val="0"/>
        <w:color w:val="auto"/>
        <w:sz w:val="24"/>
        <w:u w:val="none"/>
      </w:rPr>
    </w:lvl>
  </w:abstractNum>
  <w:num w:numId="1">
    <w:abstractNumId w:val="11"/>
    <w:lvlOverride w:ilvl="0">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9"/>
  </w:num>
  <w:num w:numId="5">
    <w:abstractNumId w:val="2"/>
  </w:num>
  <w:num w:numId="6">
    <w:abstractNumId w:val="10"/>
  </w:num>
  <w:num w:numId="7">
    <w:abstractNumId w:val="9"/>
  </w:num>
  <w:num w:numId="8">
    <w:abstractNumId w:val="0"/>
  </w:num>
  <w:num w:numId="9">
    <w:abstractNumId w:val="12"/>
  </w:num>
  <w:num w:numId="10">
    <w:abstractNumId w:val="11"/>
  </w:num>
  <w:num w:numId="11">
    <w:abstractNumId w:val="8"/>
  </w:num>
  <w:num w:numId="12">
    <w:abstractNumId w:val="1"/>
  </w:num>
  <w:num w:numId="13">
    <w:abstractNumId w:val="3"/>
  </w:num>
  <w:num w:numId="14">
    <w:abstractNumId w:val="9"/>
  </w:num>
  <w:num w:numId="15">
    <w:abstractNumId w:val="4"/>
  </w:num>
  <w:num w:numId="16">
    <w:abstractNumId w:val="7"/>
  </w:num>
  <w:num w:numId="17">
    <w:abstractNumId w:val="6"/>
  </w:num>
  <w:num w:numId="18">
    <w:abstractNumId w:val="13"/>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9"/>
  </w:num>
  <w:num w:numId="30">
    <w:abstractNumId w:val="9"/>
  </w:num>
  <w:num w:numId="31">
    <w:abstractNumId w:val="9"/>
  </w:num>
  <w:num w:numId="32">
    <w:abstractNumId w:val="9"/>
  </w:num>
  <w:num w:numId="33">
    <w:abstractNumId w:val="9"/>
  </w:num>
  <w:num w:numId="34">
    <w:abstractNumId w:val="9"/>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9"/>
  </w:num>
  <w:num w:numId="38">
    <w:abstractNumId w:val="9"/>
  </w:num>
  <w:num w:numId="39">
    <w:abstractNumId w:val="9"/>
  </w:num>
  <w:num w:numId="40">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6" w:nlCheck="1" w:checkStyle="0"/>
  <w:activeWritingStyle w:appName="MSWord" w:lang="en-US" w:vendorID="64" w:dllVersion="6" w:nlCheck="1" w:checkStyle="0"/>
  <w:activeWritingStyle w:appName="MSWord" w:lang="en-GB" w:vendorID="64" w:dllVersion="6" w:nlCheck="1" w:checkStyle="0"/>
  <w:activeWritingStyle w:appName="MSWord" w:lang="nb-NO" w:vendorID="64" w:dllVersion="6" w:nlCheck="1" w:checkStyle="0"/>
  <w:activeWritingStyle w:appName="MSWord" w:lang="en-US" w:vendorID="64" w:dllVersion="131078" w:nlCheck="1" w:checkStyle="1"/>
  <w:activeWritingStyle w:appName="MSWord" w:lang="nb-NO" w:vendorID="64" w:dllVersion="131078" w:nlCheck="1" w:checkStyle="0"/>
  <w:activeWritingStyle w:appName="MSWord" w:lang="en-GB" w:vendorID="64" w:dllVersion="131078" w:nlCheck="1" w:checkStyle="1"/>
  <w:proofState w:spelling="clean" w:grammar="clean"/>
  <w:trackRevisions/>
  <w:defaultTabStop w:val="706"/>
  <w:hyphenationZone w:val="425"/>
  <w:characterSpacingControl w:val="doNotCompress"/>
  <w:hdrShapeDefaults>
    <o:shapedefaults v:ext="edit" spidmax="112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F36"/>
    <w:rsid w:val="00002FBF"/>
    <w:rsid w:val="000232F9"/>
    <w:rsid w:val="00045268"/>
    <w:rsid w:val="000674D1"/>
    <w:rsid w:val="00076DC5"/>
    <w:rsid w:val="000B08FC"/>
    <w:rsid w:val="000B6693"/>
    <w:rsid w:val="000C018E"/>
    <w:rsid w:val="000C2620"/>
    <w:rsid w:val="000C6B67"/>
    <w:rsid w:val="000D24F1"/>
    <w:rsid w:val="000D2E6D"/>
    <w:rsid w:val="000D6722"/>
    <w:rsid w:val="00100921"/>
    <w:rsid w:val="00111236"/>
    <w:rsid w:val="00113086"/>
    <w:rsid w:val="00162C95"/>
    <w:rsid w:val="00167B6B"/>
    <w:rsid w:val="00174FD2"/>
    <w:rsid w:val="00183E1A"/>
    <w:rsid w:val="001873DF"/>
    <w:rsid w:val="001911F6"/>
    <w:rsid w:val="00193F1C"/>
    <w:rsid w:val="001A7DBF"/>
    <w:rsid w:val="001C2F66"/>
    <w:rsid w:val="001C47AC"/>
    <w:rsid w:val="001E1CCF"/>
    <w:rsid w:val="001E493C"/>
    <w:rsid w:val="001E7BBB"/>
    <w:rsid w:val="0020747B"/>
    <w:rsid w:val="00222670"/>
    <w:rsid w:val="00222A7C"/>
    <w:rsid w:val="00245E0A"/>
    <w:rsid w:val="00247FAB"/>
    <w:rsid w:val="002619F8"/>
    <w:rsid w:val="00262A44"/>
    <w:rsid w:val="00267EA6"/>
    <w:rsid w:val="002726DE"/>
    <w:rsid w:val="00281217"/>
    <w:rsid w:val="00293DEF"/>
    <w:rsid w:val="002A308C"/>
    <w:rsid w:val="002B34F1"/>
    <w:rsid w:val="002E4F67"/>
    <w:rsid w:val="002F4202"/>
    <w:rsid w:val="002F7EB0"/>
    <w:rsid w:val="00310FE3"/>
    <w:rsid w:val="00320237"/>
    <w:rsid w:val="00322920"/>
    <w:rsid w:val="00322F8D"/>
    <w:rsid w:val="00377C65"/>
    <w:rsid w:val="003A4131"/>
    <w:rsid w:val="003B4D25"/>
    <w:rsid w:val="003E0EDF"/>
    <w:rsid w:val="003E171D"/>
    <w:rsid w:val="00414AA8"/>
    <w:rsid w:val="00435D69"/>
    <w:rsid w:val="00437992"/>
    <w:rsid w:val="004400D3"/>
    <w:rsid w:val="00453329"/>
    <w:rsid w:val="004566E0"/>
    <w:rsid w:val="00495CCC"/>
    <w:rsid w:val="004A0FB0"/>
    <w:rsid w:val="004A51B5"/>
    <w:rsid w:val="004A5EE8"/>
    <w:rsid w:val="004B3502"/>
    <w:rsid w:val="005120DE"/>
    <w:rsid w:val="00514A62"/>
    <w:rsid w:val="00514D12"/>
    <w:rsid w:val="00551773"/>
    <w:rsid w:val="00553D52"/>
    <w:rsid w:val="005657AB"/>
    <w:rsid w:val="00580F95"/>
    <w:rsid w:val="005853C6"/>
    <w:rsid w:val="00593CFA"/>
    <w:rsid w:val="005A6046"/>
    <w:rsid w:val="005B16D1"/>
    <w:rsid w:val="005B5320"/>
    <w:rsid w:val="005C07C3"/>
    <w:rsid w:val="005F1A7D"/>
    <w:rsid w:val="006173EB"/>
    <w:rsid w:val="00680EC8"/>
    <w:rsid w:val="00687233"/>
    <w:rsid w:val="006A481B"/>
    <w:rsid w:val="006B75A2"/>
    <w:rsid w:val="006D423E"/>
    <w:rsid w:val="006D5662"/>
    <w:rsid w:val="006E678B"/>
    <w:rsid w:val="006F3594"/>
    <w:rsid w:val="00701E0B"/>
    <w:rsid w:val="0070726D"/>
    <w:rsid w:val="007275FE"/>
    <w:rsid w:val="0073172D"/>
    <w:rsid w:val="007333CC"/>
    <w:rsid w:val="007553A9"/>
    <w:rsid w:val="007557DD"/>
    <w:rsid w:val="007576F7"/>
    <w:rsid w:val="00760EAC"/>
    <w:rsid w:val="00777F1A"/>
    <w:rsid w:val="00782006"/>
    <w:rsid w:val="0079450C"/>
    <w:rsid w:val="007A1AEE"/>
    <w:rsid w:val="007B16CC"/>
    <w:rsid w:val="007C0370"/>
    <w:rsid w:val="007D0B66"/>
    <w:rsid w:val="007E0B0B"/>
    <w:rsid w:val="00835E7E"/>
    <w:rsid w:val="008445E5"/>
    <w:rsid w:val="008475B7"/>
    <w:rsid w:val="00873577"/>
    <w:rsid w:val="00880764"/>
    <w:rsid w:val="00884F88"/>
    <w:rsid w:val="00885A94"/>
    <w:rsid w:val="008A67CE"/>
    <w:rsid w:val="008B3E9D"/>
    <w:rsid w:val="008D734B"/>
    <w:rsid w:val="008D767E"/>
    <w:rsid w:val="008F0AEB"/>
    <w:rsid w:val="008F2EBE"/>
    <w:rsid w:val="009065FF"/>
    <w:rsid w:val="00916ACB"/>
    <w:rsid w:val="00944052"/>
    <w:rsid w:val="00944EE8"/>
    <w:rsid w:val="00954873"/>
    <w:rsid w:val="00983C01"/>
    <w:rsid w:val="009B20D6"/>
    <w:rsid w:val="009B47A2"/>
    <w:rsid w:val="009C4A30"/>
    <w:rsid w:val="009D56F5"/>
    <w:rsid w:val="009F3C5E"/>
    <w:rsid w:val="009F7486"/>
    <w:rsid w:val="00A15C12"/>
    <w:rsid w:val="00A20399"/>
    <w:rsid w:val="00A22A4F"/>
    <w:rsid w:val="00A231B5"/>
    <w:rsid w:val="00A26F82"/>
    <w:rsid w:val="00A775CA"/>
    <w:rsid w:val="00AB5ADE"/>
    <w:rsid w:val="00AB5FF2"/>
    <w:rsid w:val="00AD7403"/>
    <w:rsid w:val="00AE44BE"/>
    <w:rsid w:val="00AE602F"/>
    <w:rsid w:val="00AF5225"/>
    <w:rsid w:val="00AF7589"/>
    <w:rsid w:val="00B07E23"/>
    <w:rsid w:val="00B14894"/>
    <w:rsid w:val="00B73615"/>
    <w:rsid w:val="00B8064A"/>
    <w:rsid w:val="00B822AC"/>
    <w:rsid w:val="00B93213"/>
    <w:rsid w:val="00BA1AFE"/>
    <w:rsid w:val="00BC6026"/>
    <w:rsid w:val="00BD267B"/>
    <w:rsid w:val="00C03DC0"/>
    <w:rsid w:val="00C051F0"/>
    <w:rsid w:val="00C0659B"/>
    <w:rsid w:val="00C56CBB"/>
    <w:rsid w:val="00C606D0"/>
    <w:rsid w:val="00C8025E"/>
    <w:rsid w:val="00CA4BE1"/>
    <w:rsid w:val="00CB3E8B"/>
    <w:rsid w:val="00CB6681"/>
    <w:rsid w:val="00CB7D56"/>
    <w:rsid w:val="00CC5FAC"/>
    <w:rsid w:val="00D02E4F"/>
    <w:rsid w:val="00D04365"/>
    <w:rsid w:val="00D12BEB"/>
    <w:rsid w:val="00D222A5"/>
    <w:rsid w:val="00D26515"/>
    <w:rsid w:val="00D32D77"/>
    <w:rsid w:val="00D3397E"/>
    <w:rsid w:val="00D45A91"/>
    <w:rsid w:val="00D6176C"/>
    <w:rsid w:val="00D86611"/>
    <w:rsid w:val="00DB341B"/>
    <w:rsid w:val="00DB3C10"/>
    <w:rsid w:val="00DC277E"/>
    <w:rsid w:val="00DD11C2"/>
    <w:rsid w:val="00DE744D"/>
    <w:rsid w:val="00E01FBE"/>
    <w:rsid w:val="00E054EF"/>
    <w:rsid w:val="00E078A2"/>
    <w:rsid w:val="00E234C7"/>
    <w:rsid w:val="00E3748F"/>
    <w:rsid w:val="00E71F36"/>
    <w:rsid w:val="00E73989"/>
    <w:rsid w:val="00EA3634"/>
    <w:rsid w:val="00EE5DF7"/>
    <w:rsid w:val="00F16AD8"/>
    <w:rsid w:val="00F26ACF"/>
    <w:rsid w:val="00F72924"/>
    <w:rsid w:val="00F8012B"/>
    <w:rsid w:val="00F95908"/>
    <w:rsid w:val="00FC27DF"/>
    <w:rsid w:val="00FD069C"/>
    <w:rsid w:val="00FD1B2B"/>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7AFE148B"/>
  <w15:docId w15:val="{1B80823F-2D64-4314-8C65-A3E7C948F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F36"/>
    <w:pPr>
      <w:spacing w:after="0" w:line="240" w:lineRule="auto"/>
    </w:pPr>
    <w:rPr>
      <w:rFonts w:ascii="Times New Roman" w:eastAsia="Times New Roman" w:hAnsi="Times New Roman" w:cs="Times New Roman"/>
      <w:sz w:val="20"/>
      <w:szCs w:val="20"/>
      <w:lang w:eastAsia="nb-NO"/>
    </w:rPr>
  </w:style>
  <w:style w:type="paragraph" w:styleId="Overskrift1">
    <w:name w:val="heading 1"/>
    <w:basedOn w:val="Normal"/>
    <w:next w:val="Normal"/>
    <w:link w:val="Overskrift1Tegn"/>
    <w:qFormat/>
    <w:rsid w:val="006173E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qFormat/>
    <w:rsid w:val="00E71F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outlineLvl w:val="1"/>
    </w:pPr>
    <w:rPr>
      <w:rFonts w:ascii="Cambria" w:hAnsi="Cambria"/>
      <w:b/>
      <w:bCs/>
      <w:i/>
      <w:iCs/>
      <w:sz w:val="28"/>
      <w:szCs w:val="28"/>
    </w:rPr>
  </w:style>
  <w:style w:type="paragraph" w:styleId="Overskrift3">
    <w:name w:val="heading 3"/>
    <w:basedOn w:val="Normal"/>
    <w:next w:val="Normal"/>
    <w:link w:val="Overskrift3Tegn"/>
    <w:qFormat/>
    <w:rsid w:val="00E71F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2"/>
    </w:pPr>
    <w:rPr>
      <w:rFonts w:ascii="Cambria" w:hAnsi="Cambria"/>
      <w:b/>
      <w:bCs/>
      <w:sz w:val="26"/>
      <w:szCs w:val="26"/>
    </w:rPr>
  </w:style>
  <w:style w:type="paragraph" w:styleId="Overskrift4">
    <w:name w:val="heading 4"/>
    <w:basedOn w:val="Normal"/>
    <w:next w:val="Normal"/>
    <w:link w:val="Overskrift4Tegn"/>
    <w:qFormat/>
    <w:rsid w:val="00E71F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3"/>
    </w:pPr>
    <w:rPr>
      <w:rFonts w:ascii="Calibri" w:hAnsi="Calibri"/>
      <w:b/>
      <w:bCs/>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link w:val="BrdtekstTegn"/>
    <w:uiPriority w:val="99"/>
    <w:rsid w:val="00E71F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character" w:customStyle="1" w:styleId="BrdtekstTegn">
    <w:name w:val="Brødtekst Tegn"/>
    <w:basedOn w:val="Standardskriftforavsnitt"/>
    <w:link w:val="Brdtekst"/>
    <w:uiPriority w:val="99"/>
    <w:rsid w:val="00E71F36"/>
    <w:rPr>
      <w:rFonts w:ascii="Times New Roman" w:eastAsia="Times New Roman" w:hAnsi="Times New Roman" w:cs="Times New Roman"/>
      <w:sz w:val="20"/>
      <w:szCs w:val="20"/>
      <w:lang w:eastAsia="nb-NO"/>
    </w:rPr>
  </w:style>
  <w:style w:type="paragraph" w:styleId="Undertittel">
    <w:name w:val="Subtitle"/>
    <w:basedOn w:val="Normal"/>
    <w:link w:val="UndertittelTegn"/>
    <w:uiPriority w:val="99"/>
    <w:qFormat/>
    <w:rsid w:val="00E71F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Cambria" w:hAnsi="Cambria"/>
      <w:sz w:val="24"/>
      <w:szCs w:val="24"/>
    </w:rPr>
  </w:style>
  <w:style w:type="character" w:customStyle="1" w:styleId="UndertittelTegn">
    <w:name w:val="Undertittel Tegn"/>
    <w:basedOn w:val="Standardskriftforavsnitt"/>
    <w:link w:val="Undertittel"/>
    <w:uiPriority w:val="99"/>
    <w:rsid w:val="00E71F36"/>
    <w:rPr>
      <w:rFonts w:ascii="Cambria" w:eastAsia="Times New Roman" w:hAnsi="Cambria" w:cs="Times New Roman"/>
      <w:sz w:val="24"/>
      <w:szCs w:val="24"/>
      <w:lang w:eastAsia="nb-NO"/>
    </w:rPr>
  </w:style>
  <w:style w:type="character" w:customStyle="1" w:styleId="Overskrift2Tegn">
    <w:name w:val="Overskrift 2 Tegn"/>
    <w:basedOn w:val="Standardskriftforavsnitt"/>
    <w:link w:val="Overskrift2"/>
    <w:uiPriority w:val="99"/>
    <w:rsid w:val="00E71F36"/>
    <w:rPr>
      <w:rFonts w:ascii="Cambria" w:eastAsia="Times New Roman" w:hAnsi="Cambria" w:cs="Times New Roman"/>
      <w:b/>
      <w:bCs/>
      <w:i/>
      <w:iCs/>
      <w:sz w:val="28"/>
      <w:szCs w:val="28"/>
      <w:lang w:eastAsia="nb-NO"/>
    </w:rPr>
  </w:style>
  <w:style w:type="character" w:customStyle="1" w:styleId="Overskrift3Tegn">
    <w:name w:val="Overskrift 3 Tegn"/>
    <w:basedOn w:val="Standardskriftforavsnitt"/>
    <w:link w:val="Overskrift3"/>
    <w:uiPriority w:val="99"/>
    <w:rsid w:val="00E71F36"/>
    <w:rPr>
      <w:rFonts w:ascii="Cambria" w:eastAsia="Times New Roman" w:hAnsi="Cambria" w:cs="Times New Roman"/>
      <w:b/>
      <w:bCs/>
      <w:sz w:val="26"/>
      <w:szCs w:val="26"/>
      <w:lang w:eastAsia="nb-NO"/>
    </w:rPr>
  </w:style>
  <w:style w:type="character" w:customStyle="1" w:styleId="Overskrift4Tegn">
    <w:name w:val="Overskrift 4 Tegn"/>
    <w:basedOn w:val="Standardskriftforavsnitt"/>
    <w:link w:val="Overskrift4"/>
    <w:uiPriority w:val="99"/>
    <w:rsid w:val="00E71F36"/>
    <w:rPr>
      <w:rFonts w:ascii="Calibri" w:eastAsia="Times New Roman" w:hAnsi="Calibri" w:cs="Times New Roman"/>
      <w:b/>
      <w:bCs/>
      <w:sz w:val="28"/>
      <w:szCs w:val="28"/>
      <w:lang w:eastAsia="nb-NO"/>
    </w:rPr>
  </w:style>
  <w:style w:type="paragraph" w:styleId="Rentekst">
    <w:name w:val="Plain Text"/>
    <w:basedOn w:val="Normal"/>
    <w:link w:val="RentekstTegn"/>
    <w:uiPriority w:val="99"/>
    <w:unhideWhenUsed/>
    <w:rsid w:val="00E71F36"/>
    <w:rPr>
      <w:rFonts w:ascii="Calibri" w:eastAsia="SimSun" w:hAnsi="Calibri"/>
      <w:sz w:val="22"/>
      <w:szCs w:val="21"/>
    </w:rPr>
  </w:style>
  <w:style w:type="character" w:customStyle="1" w:styleId="RentekstTegn">
    <w:name w:val="Ren tekst Tegn"/>
    <w:basedOn w:val="Standardskriftforavsnitt"/>
    <w:link w:val="Rentekst"/>
    <w:uiPriority w:val="99"/>
    <w:rsid w:val="00E71F36"/>
    <w:rPr>
      <w:rFonts w:ascii="Calibri" w:eastAsia="SimSun" w:hAnsi="Calibri" w:cs="Times New Roman"/>
      <w:szCs w:val="21"/>
      <w:lang w:eastAsia="nb-NO"/>
    </w:rPr>
  </w:style>
  <w:style w:type="character" w:styleId="Hyperkobling">
    <w:name w:val="Hyperlink"/>
    <w:uiPriority w:val="99"/>
    <w:unhideWhenUsed/>
    <w:rsid w:val="00E71F36"/>
    <w:rPr>
      <w:color w:val="0563C1"/>
      <w:u w:val="single"/>
    </w:rPr>
  </w:style>
  <w:style w:type="character" w:styleId="Merknadsreferanse">
    <w:name w:val="annotation reference"/>
    <w:uiPriority w:val="99"/>
    <w:semiHidden/>
    <w:rsid w:val="000C6B67"/>
    <w:rPr>
      <w:rFonts w:cs="Times New Roman"/>
      <w:sz w:val="16"/>
      <w:szCs w:val="16"/>
    </w:rPr>
  </w:style>
  <w:style w:type="paragraph" w:styleId="Merknadstekst">
    <w:name w:val="annotation text"/>
    <w:basedOn w:val="Normal"/>
    <w:link w:val="MerknadstekstTegn"/>
    <w:uiPriority w:val="99"/>
    <w:rsid w:val="000C6B67"/>
    <w:pPr>
      <w:overflowPunct w:val="0"/>
      <w:autoSpaceDE w:val="0"/>
      <w:autoSpaceDN w:val="0"/>
      <w:adjustRightInd w:val="0"/>
      <w:spacing w:after="180"/>
      <w:jc w:val="both"/>
      <w:textAlignment w:val="baseline"/>
    </w:pPr>
  </w:style>
  <w:style w:type="character" w:customStyle="1" w:styleId="MerknadstekstTegn">
    <w:name w:val="Merknadstekst Tegn"/>
    <w:basedOn w:val="Standardskriftforavsnitt"/>
    <w:link w:val="Merknadstekst"/>
    <w:uiPriority w:val="99"/>
    <w:rsid w:val="000C6B67"/>
    <w:rPr>
      <w:rFonts w:ascii="Times New Roman" w:eastAsia="Times New Roman" w:hAnsi="Times New Roman" w:cs="Times New Roman"/>
      <w:sz w:val="20"/>
      <w:szCs w:val="20"/>
      <w:lang w:eastAsia="nb-NO"/>
    </w:rPr>
  </w:style>
  <w:style w:type="paragraph" w:styleId="Bobletekst">
    <w:name w:val="Balloon Text"/>
    <w:basedOn w:val="Normal"/>
    <w:link w:val="BobletekstTegn"/>
    <w:uiPriority w:val="99"/>
    <w:semiHidden/>
    <w:unhideWhenUsed/>
    <w:rsid w:val="000C6B67"/>
    <w:rPr>
      <w:rFonts w:ascii="Tahoma" w:hAnsi="Tahoma" w:cs="Tahoma"/>
      <w:sz w:val="16"/>
      <w:szCs w:val="16"/>
    </w:rPr>
  </w:style>
  <w:style w:type="character" w:customStyle="1" w:styleId="BobletekstTegn">
    <w:name w:val="Bobletekst Tegn"/>
    <w:basedOn w:val="Standardskriftforavsnitt"/>
    <w:link w:val="Bobletekst"/>
    <w:uiPriority w:val="99"/>
    <w:semiHidden/>
    <w:rsid w:val="000C6B67"/>
    <w:rPr>
      <w:rFonts w:ascii="Tahoma" w:eastAsia="Times New Roman" w:hAnsi="Tahoma" w:cs="Tahoma"/>
      <w:sz w:val="16"/>
      <w:szCs w:val="16"/>
      <w:lang w:eastAsia="nb-NO"/>
    </w:rPr>
  </w:style>
  <w:style w:type="paragraph" w:styleId="Listeavsnitt">
    <w:name w:val="List Paragraph"/>
    <w:basedOn w:val="Normal"/>
    <w:uiPriority w:val="34"/>
    <w:qFormat/>
    <w:rsid w:val="00183E1A"/>
    <w:pPr>
      <w:ind w:left="720"/>
      <w:contextualSpacing/>
    </w:pPr>
  </w:style>
  <w:style w:type="paragraph" w:customStyle="1" w:styleId="A-Lista">
    <w:name w:val="A-List (a)"/>
    <w:rsid w:val="00435D69"/>
    <w:pPr>
      <w:numPr>
        <w:numId w:val="1"/>
      </w:numPr>
      <w:spacing w:after="240" w:line="280" w:lineRule="atLeast"/>
    </w:pPr>
    <w:rPr>
      <w:rFonts w:ascii="Times New Roman" w:eastAsia="Times New Roman" w:hAnsi="Times New Roman" w:cs="Times New Roman"/>
      <w:sz w:val="24"/>
      <w:szCs w:val="20"/>
      <w:lang w:val="en-GB" w:eastAsia="en-US"/>
    </w:rPr>
  </w:style>
  <w:style w:type="paragraph" w:styleId="Brdtekstinnrykk">
    <w:name w:val="Body Text Indent"/>
    <w:basedOn w:val="Normal"/>
    <w:link w:val="BrdtekstinnrykkTegn"/>
    <w:unhideWhenUsed/>
    <w:rsid w:val="0073172D"/>
    <w:pPr>
      <w:numPr>
        <w:ilvl w:val="1"/>
        <w:numId w:val="2"/>
      </w:numPr>
      <w:tabs>
        <w:tab w:val="left" w:pos="1985"/>
      </w:tabs>
      <w:spacing w:after="240" w:line="280" w:lineRule="atLeast"/>
    </w:pPr>
    <w:rPr>
      <w:sz w:val="24"/>
      <w:lang w:val="en-GB" w:eastAsia="en-US"/>
    </w:rPr>
  </w:style>
  <w:style w:type="character" w:customStyle="1" w:styleId="BrdtekstinnrykkTegn">
    <w:name w:val="Brødtekstinnrykk Tegn"/>
    <w:basedOn w:val="Standardskriftforavsnitt"/>
    <w:link w:val="Brdtekstinnrykk"/>
    <w:rsid w:val="0073172D"/>
    <w:rPr>
      <w:rFonts w:ascii="Times New Roman" w:eastAsia="Times New Roman" w:hAnsi="Times New Roman" w:cs="Times New Roman"/>
      <w:sz w:val="24"/>
      <w:szCs w:val="20"/>
      <w:lang w:val="en-GB" w:eastAsia="en-US"/>
    </w:rPr>
  </w:style>
  <w:style w:type="paragraph" w:customStyle="1" w:styleId="A-CSA1">
    <w:name w:val="A-CSA 1"/>
    <w:basedOn w:val="Normal"/>
    <w:next w:val="Normal"/>
    <w:rsid w:val="0073172D"/>
    <w:pPr>
      <w:keepNext/>
      <w:numPr>
        <w:numId w:val="2"/>
      </w:numPr>
      <w:spacing w:before="480" w:after="240"/>
      <w:outlineLvl w:val="0"/>
    </w:pPr>
    <w:rPr>
      <w:b/>
      <w:bCs/>
      <w:caps/>
      <w:sz w:val="28"/>
      <w:lang w:val="en-GB" w:eastAsia="en-US"/>
    </w:rPr>
  </w:style>
  <w:style w:type="paragraph" w:styleId="Kommentaremne">
    <w:name w:val="annotation subject"/>
    <w:basedOn w:val="Merknadstekst"/>
    <w:next w:val="Merknadstekst"/>
    <w:link w:val="KommentaremneTegn"/>
    <w:uiPriority w:val="99"/>
    <w:semiHidden/>
    <w:unhideWhenUsed/>
    <w:rsid w:val="00AD7403"/>
    <w:pPr>
      <w:overflowPunct/>
      <w:autoSpaceDE/>
      <w:autoSpaceDN/>
      <w:adjustRightInd/>
      <w:spacing w:after="0"/>
      <w:jc w:val="left"/>
      <w:textAlignment w:val="auto"/>
    </w:pPr>
    <w:rPr>
      <w:b/>
      <w:bCs/>
    </w:rPr>
  </w:style>
  <w:style w:type="character" w:customStyle="1" w:styleId="KommentaremneTegn">
    <w:name w:val="Kommentaremne Tegn"/>
    <w:basedOn w:val="MerknadstekstTegn"/>
    <w:link w:val="Kommentaremne"/>
    <w:uiPriority w:val="99"/>
    <w:semiHidden/>
    <w:rsid w:val="00AD7403"/>
    <w:rPr>
      <w:rFonts w:ascii="Times New Roman" w:eastAsia="Times New Roman" w:hAnsi="Times New Roman" w:cs="Times New Roman"/>
      <w:b/>
      <w:bCs/>
      <w:sz w:val="20"/>
      <w:szCs w:val="20"/>
      <w:lang w:eastAsia="nb-NO"/>
    </w:rPr>
  </w:style>
  <w:style w:type="table" w:styleId="Tabellrutenett">
    <w:name w:val="Table Grid"/>
    <w:basedOn w:val="Vanligtabell"/>
    <w:uiPriority w:val="59"/>
    <w:rsid w:val="00553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10"/>
    <w:qFormat/>
    <w:rsid w:val="007557DD"/>
    <w:pPr>
      <w:contextualSpacing/>
    </w:pPr>
    <w:rPr>
      <w:rFonts w:asciiTheme="majorHAnsi" w:eastAsiaTheme="majorEastAsia" w:hAnsiTheme="majorHAnsi" w:cstheme="majorBidi"/>
      <w:spacing w:val="-10"/>
      <w:kern w:val="28"/>
      <w:sz w:val="56"/>
      <w:szCs w:val="56"/>
      <w:lang w:eastAsia="en-US"/>
    </w:rPr>
  </w:style>
  <w:style w:type="character" w:customStyle="1" w:styleId="TittelTegn">
    <w:name w:val="Tittel Tegn"/>
    <w:basedOn w:val="Standardskriftforavsnitt"/>
    <w:link w:val="Tittel"/>
    <w:uiPriority w:val="10"/>
    <w:rsid w:val="007557DD"/>
    <w:rPr>
      <w:rFonts w:asciiTheme="majorHAnsi" w:eastAsiaTheme="majorEastAsia" w:hAnsiTheme="majorHAnsi" w:cstheme="majorBidi"/>
      <w:spacing w:val="-10"/>
      <w:kern w:val="28"/>
      <w:sz w:val="56"/>
      <w:szCs w:val="56"/>
      <w:lang w:eastAsia="en-US"/>
    </w:rPr>
  </w:style>
  <w:style w:type="character" w:customStyle="1" w:styleId="Overskrift1Tegn">
    <w:name w:val="Overskrift 1 Tegn"/>
    <w:basedOn w:val="Standardskriftforavsnitt"/>
    <w:link w:val="Overskrift1"/>
    <w:uiPriority w:val="9"/>
    <w:rsid w:val="006173EB"/>
    <w:rPr>
      <w:rFonts w:asciiTheme="majorHAnsi" w:eastAsiaTheme="majorEastAsia" w:hAnsiTheme="majorHAnsi" w:cstheme="majorBidi"/>
      <w:color w:val="365F91" w:themeColor="accent1" w:themeShade="BF"/>
      <w:sz w:val="32"/>
      <w:szCs w:val="32"/>
      <w:lang w:eastAsia="nb-NO"/>
    </w:rPr>
  </w:style>
  <w:style w:type="character" w:styleId="Sterk">
    <w:name w:val="Strong"/>
    <w:basedOn w:val="Standardskriftforavsnitt"/>
    <w:uiPriority w:val="22"/>
    <w:qFormat/>
    <w:rsid w:val="006173EB"/>
    <w:rPr>
      <w:b/>
      <w:bCs/>
    </w:rPr>
  </w:style>
  <w:style w:type="paragraph" w:styleId="Brdtekst2">
    <w:name w:val="Body Text 2"/>
    <w:basedOn w:val="Normal"/>
    <w:link w:val="Brdtekst2Tegn"/>
    <w:uiPriority w:val="99"/>
    <w:unhideWhenUsed/>
    <w:rsid w:val="00B14894"/>
    <w:pPr>
      <w:spacing w:after="120" w:line="480" w:lineRule="auto"/>
    </w:pPr>
    <w:rPr>
      <w:sz w:val="24"/>
      <w:szCs w:val="24"/>
      <w:lang w:val="en-GB" w:eastAsia="en-US"/>
    </w:rPr>
  </w:style>
  <w:style w:type="character" w:customStyle="1" w:styleId="Brdtekst2Tegn">
    <w:name w:val="Brødtekst 2 Tegn"/>
    <w:basedOn w:val="Standardskriftforavsnitt"/>
    <w:link w:val="Brdtekst2"/>
    <w:uiPriority w:val="99"/>
    <w:rsid w:val="00B14894"/>
    <w:rPr>
      <w:rFonts w:ascii="Times New Roman" w:eastAsia="Times New Roman" w:hAnsi="Times New Roman" w:cs="Times New Roman"/>
      <w:sz w:val="24"/>
      <w:szCs w:val="24"/>
      <w:lang w:val="en-GB" w:eastAsia="en-US"/>
    </w:rPr>
  </w:style>
  <w:style w:type="paragraph" w:styleId="Topptekst">
    <w:name w:val="header"/>
    <w:basedOn w:val="Normal"/>
    <w:link w:val="TopptekstTegn"/>
    <w:uiPriority w:val="99"/>
    <w:unhideWhenUsed/>
    <w:rsid w:val="00BA1AFE"/>
    <w:pPr>
      <w:tabs>
        <w:tab w:val="center" w:pos="4536"/>
        <w:tab w:val="right" w:pos="9072"/>
      </w:tabs>
    </w:pPr>
  </w:style>
  <w:style w:type="character" w:customStyle="1" w:styleId="TopptekstTegn">
    <w:name w:val="Topptekst Tegn"/>
    <w:basedOn w:val="Standardskriftforavsnitt"/>
    <w:link w:val="Topptekst"/>
    <w:uiPriority w:val="99"/>
    <w:rsid w:val="00BA1AFE"/>
    <w:rPr>
      <w:rFonts w:ascii="Times New Roman" w:eastAsia="Times New Roman" w:hAnsi="Times New Roman" w:cs="Times New Roman"/>
      <w:sz w:val="20"/>
      <w:szCs w:val="20"/>
      <w:lang w:eastAsia="nb-NO"/>
    </w:rPr>
  </w:style>
  <w:style w:type="paragraph" w:styleId="Bunntekst">
    <w:name w:val="footer"/>
    <w:basedOn w:val="Normal"/>
    <w:link w:val="BunntekstTegn"/>
    <w:uiPriority w:val="99"/>
    <w:unhideWhenUsed/>
    <w:rsid w:val="00BA1AFE"/>
    <w:pPr>
      <w:tabs>
        <w:tab w:val="center" w:pos="4536"/>
        <w:tab w:val="right" w:pos="9072"/>
      </w:tabs>
    </w:pPr>
  </w:style>
  <w:style w:type="character" w:customStyle="1" w:styleId="BunntekstTegn">
    <w:name w:val="Bunntekst Tegn"/>
    <w:basedOn w:val="Standardskriftforavsnitt"/>
    <w:link w:val="Bunntekst"/>
    <w:uiPriority w:val="99"/>
    <w:rsid w:val="00BA1AFE"/>
    <w:rPr>
      <w:rFonts w:ascii="Times New Roman" w:eastAsia="Times New Roman" w:hAnsi="Times New Roman" w:cs="Times New Roman"/>
      <w:sz w:val="20"/>
      <w:szCs w:val="20"/>
      <w:lang w:eastAsia="nb-NO"/>
    </w:rPr>
  </w:style>
  <w:style w:type="character" w:customStyle="1" w:styleId="zzmpTrailerItem">
    <w:name w:val="zzmpTrailerItem"/>
    <w:basedOn w:val="Standardskriftforavsnitt"/>
    <w:rsid w:val="000D6722"/>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ArbLegalCont1">
    <w:name w:val="ArbLegal Cont 1"/>
    <w:basedOn w:val="Normal"/>
    <w:rsid w:val="006D423E"/>
    <w:pPr>
      <w:keepNext/>
      <w:spacing w:after="240"/>
      <w:ind w:left="720"/>
      <w:jc w:val="both"/>
    </w:pPr>
    <w:rPr>
      <w:rFonts w:ascii="Calibri" w:hAnsi="Calibri" w:cs="Calibri"/>
      <w:b/>
      <w:caps/>
      <w:sz w:val="24"/>
      <w:lang w:eastAsia="en-US"/>
    </w:rPr>
  </w:style>
  <w:style w:type="paragraph" w:customStyle="1" w:styleId="ArbLegalCont2">
    <w:name w:val="ArbLegal Cont 2"/>
    <w:basedOn w:val="ArbLegalCont1"/>
    <w:rsid w:val="006D423E"/>
    <w:pPr>
      <w:keepNext w:val="0"/>
      <w:spacing w:after="120" w:line="360" w:lineRule="auto"/>
    </w:pPr>
    <w:rPr>
      <w:b w:val="0"/>
      <w:caps w:val="0"/>
    </w:rPr>
  </w:style>
  <w:style w:type="paragraph" w:customStyle="1" w:styleId="ArbLegalCont3">
    <w:name w:val="ArbLegal Cont 3"/>
    <w:basedOn w:val="ArbLegalCont2"/>
    <w:rsid w:val="006D423E"/>
    <w:pPr>
      <w:ind w:left="1440"/>
    </w:pPr>
  </w:style>
  <w:style w:type="paragraph" w:customStyle="1" w:styleId="ArbLegalCont4">
    <w:name w:val="ArbLegal Cont 4"/>
    <w:basedOn w:val="ArbLegalCont3"/>
    <w:rsid w:val="006D423E"/>
    <w:pPr>
      <w:ind w:left="2160"/>
    </w:pPr>
  </w:style>
  <w:style w:type="paragraph" w:customStyle="1" w:styleId="ArbLegalCont5">
    <w:name w:val="ArbLegal Cont 5"/>
    <w:basedOn w:val="ArbLegalCont4"/>
    <w:rsid w:val="006D423E"/>
    <w:pPr>
      <w:ind w:left="2880"/>
    </w:pPr>
  </w:style>
  <w:style w:type="paragraph" w:customStyle="1" w:styleId="ArbLegalCont6">
    <w:name w:val="ArbLegal Cont 6"/>
    <w:basedOn w:val="ArbLegalCont5"/>
    <w:rsid w:val="006D423E"/>
    <w:pPr>
      <w:ind w:left="3600"/>
    </w:pPr>
  </w:style>
  <w:style w:type="paragraph" w:customStyle="1" w:styleId="ArbLegalCont7">
    <w:name w:val="ArbLegal Cont 7"/>
    <w:basedOn w:val="ArbLegalCont6"/>
    <w:rsid w:val="006D423E"/>
    <w:pPr>
      <w:ind w:left="1440"/>
    </w:pPr>
    <w:rPr>
      <w:b/>
    </w:rPr>
  </w:style>
  <w:style w:type="paragraph" w:customStyle="1" w:styleId="ArbLegalCont8">
    <w:name w:val="ArbLegal Cont 8"/>
    <w:basedOn w:val="ArbLegalCont7"/>
    <w:rsid w:val="006D423E"/>
    <w:pPr>
      <w:ind w:left="2160"/>
    </w:pPr>
  </w:style>
  <w:style w:type="paragraph" w:customStyle="1" w:styleId="ArbLegalCont9">
    <w:name w:val="ArbLegal Cont 9"/>
    <w:basedOn w:val="ArbLegalCont8"/>
    <w:rsid w:val="006D423E"/>
    <w:pPr>
      <w:ind w:left="2880"/>
    </w:pPr>
    <w:rPr>
      <w:b w:val="0"/>
    </w:rPr>
  </w:style>
  <w:style w:type="paragraph" w:customStyle="1" w:styleId="ArbLegalL1">
    <w:name w:val="ArbLegal_L1"/>
    <w:basedOn w:val="Normal"/>
    <w:next w:val="ArbLegalCont1"/>
    <w:rsid w:val="006D423E"/>
    <w:pPr>
      <w:keepNext/>
      <w:numPr>
        <w:numId w:val="4"/>
      </w:numPr>
      <w:spacing w:after="240"/>
      <w:jc w:val="both"/>
      <w:outlineLvl w:val="0"/>
    </w:pPr>
    <w:rPr>
      <w:rFonts w:ascii="Calibri" w:hAnsi="Calibri" w:cs="Calibri"/>
      <w:b/>
      <w:caps/>
      <w:sz w:val="24"/>
      <w:lang w:eastAsia="en-US"/>
    </w:rPr>
  </w:style>
  <w:style w:type="paragraph" w:customStyle="1" w:styleId="ArbLegalL2">
    <w:name w:val="ArbLegal_L2"/>
    <w:basedOn w:val="ArbLegalL1"/>
    <w:next w:val="ArbLegalCont2"/>
    <w:rsid w:val="006D423E"/>
    <w:pPr>
      <w:keepNext w:val="0"/>
      <w:numPr>
        <w:ilvl w:val="1"/>
      </w:numPr>
      <w:outlineLvl w:val="1"/>
    </w:pPr>
    <w:rPr>
      <w:b w:val="0"/>
      <w:caps w:val="0"/>
    </w:rPr>
  </w:style>
  <w:style w:type="paragraph" w:customStyle="1" w:styleId="ArbLegalL3">
    <w:name w:val="ArbLegal_L3"/>
    <w:basedOn w:val="ArbLegalL2"/>
    <w:next w:val="ArbLegalCont3"/>
    <w:rsid w:val="006D423E"/>
    <w:pPr>
      <w:numPr>
        <w:ilvl w:val="2"/>
      </w:numPr>
      <w:outlineLvl w:val="2"/>
    </w:pPr>
  </w:style>
  <w:style w:type="paragraph" w:customStyle="1" w:styleId="ArbLegalL4">
    <w:name w:val="ArbLegal_L4"/>
    <w:basedOn w:val="ArbLegalL3"/>
    <w:next w:val="ArbLegalCont4"/>
    <w:rsid w:val="006D423E"/>
    <w:pPr>
      <w:numPr>
        <w:ilvl w:val="3"/>
      </w:numPr>
      <w:outlineLvl w:val="3"/>
    </w:pPr>
  </w:style>
  <w:style w:type="paragraph" w:customStyle="1" w:styleId="ArbLegalL5">
    <w:name w:val="ArbLegal_L5"/>
    <w:basedOn w:val="ArbLegalL4"/>
    <w:next w:val="ArbLegalCont5"/>
    <w:rsid w:val="006D423E"/>
    <w:pPr>
      <w:numPr>
        <w:ilvl w:val="4"/>
      </w:numPr>
      <w:spacing w:after="120" w:line="360" w:lineRule="auto"/>
      <w:outlineLvl w:val="4"/>
    </w:pPr>
  </w:style>
  <w:style w:type="paragraph" w:customStyle="1" w:styleId="ArbLegalL6">
    <w:name w:val="ArbLegal_L6"/>
    <w:basedOn w:val="ArbLegalL5"/>
    <w:next w:val="ArbLegalCont6"/>
    <w:rsid w:val="006D423E"/>
    <w:pPr>
      <w:numPr>
        <w:ilvl w:val="5"/>
      </w:numPr>
      <w:outlineLvl w:val="5"/>
    </w:pPr>
  </w:style>
  <w:style w:type="paragraph" w:customStyle="1" w:styleId="ArbLegalL7">
    <w:name w:val="ArbLegal_L7"/>
    <w:basedOn w:val="ArbLegalL6"/>
    <w:next w:val="ArbLegalCont7"/>
    <w:rsid w:val="006D423E"/>
    <w:pPr>
      <w:numPr>
        <w:ilvl w:val="6"/>
      </w:numPr>
      <w:outlineLvl w:val="6"/>
    </w:pPr>
    <w:rPr>
      <w:b/>
    </w:rPr>
  </w:style>
  <w:style w:type="paragraph" w:customStyle="1" w:styleId="ArbLegalL8">
    <w:name w:val="ArbLegal_L8"/>
    <w:basedOn w:val="ArbLegalL7"/>
    <w:next w:val="ArbLegalCont8"/>
    <w:rsid w:val="006D423E"/>
    <w:pPr>
      <w:numPr>
        <w:ilvl w:val="7"/>
      </w:numPr>
      <w:outlineLvl w:val="7"/>
    </w:pPr>
  </w:style>
  <w:style w:type="paragraph" w:customStyle="1" w:styleId="ArbLegalL9">
    <w:name w:val="ArbLegal_L9"/>
    <w:basedOn w:val="ArbLegalL8"/>
    <w:next w:val="ArbLegalCont9"/>
    <w:rsid w:val="006D423E"/>
    <w:pPr>
      <w:numPr>
        <w:ilvl w:val="8"/>
      </w:numPr>
      <w:outlineLvl w:val="8"/>
    </w:pPr>
    <w:rPr>
      <w:b w:val="0"/>
    </w:rPr>
  </w:style>
  <w:style w:type="paragraph" w:customStyle="1" w:styleId="A-ListNumber">
    <w:name w:val="A-List Number"/>
    <w:rsid w:val="00782006"/>
    <w:pPr>
      <w:numPr>
        <w:numId w:val="5"/>
      </w:numPr>
      <w:spacing w:after="240" w:line="280" w:lineRule="atLeast"/>
    </w:pPr>
    <w:rPr>
      <w:rFonts w:ascii="Times New Roman" w:eastAsia="Times New Roman" w:hAnsi="Times New Roman" w:cs="Times New Roman"/>
      <w:sz w:val="24"/>
      <w:szCs w:val="20"/>
      <w:lang w:val="en-GB" w:eastAsia="en-US"/>
    </w:rPr>
  </w:style>
  <w:style w:type="paragraph" w:customStyle="1" w:styleId="Default">
    <w:name w:val="Default"/>
    <w:rsid w:val="004400D3"/>
    <w:pPr>
      <w:autoSpaceDE w:val="0"/>
      <w:autoSpaceDN w:val="0"/>
      <w:adjustRightInd w:val="0"/>
      <w:spacing w:after="0" w:line="240" w:lineRule="auto"/>
    </w:pPr>
    <w:rPr>
      <w:rFonts w:ascii="Calibri" w:hAnsi="Calibri" w:cs="Calibri"/>
      <w:color w:val="000000"/>
      <w:sz w:val="24"/>
      <w:szCs w:val="24"/>
    </w:rPr>
  </w:style>
  <w:style w:type="paragraph" w:customStyle="1" w:styleId="A-Unassigned">
    <w:name w:val="A-Unassigned"/>
    <w:next w:val="Normal"/>
    <w:rsid w:val="00100921"/>
    <w:pPr>
      <w:keepNext/>
      <w:spacing w:before="120" w:after="120" w:line="240" w:lineRule="auto"/>
    </w:pPr>
    <w:rPr>
      <w:rFonts w:ascii="Times New Roman" w:eastAsia="Times New Roman" w:hAnsi="Times New Roman" w:cs="Times New Roman"/>
      <w:b/>
      <w:sz w:val="24"/>
      <w:szCs w:val="20"/>
      <w:lang w:val="en-GB" w:eastAsia="en-US"/>
    </w:rPr>
  </w:style>
  <w:style w:type="paragraph" w:customStyle="1" w:styleId="A-Guided">
    <w:name w:val="A-Guided"/>
    <w:rsid w:val="004A0FB0"/>
    <w:pPr>
      <w:spacing w:before="60" w:after="0" w:line="240" w:lineRule="auto"/>
    </w:pPr>
    <w:rPr>
      <w:rFonts w:ascii="Times New Roman" w:eastAsia="Times New Roman" w:hAnsi="Times New Roman" w:cs="Times New Roman"/>
      <w:sz w:val="20"/>
      <w:szCs w:val="20"/>
      <w:lang w:val="en-GB" w:eastAsia="en-US"/>
    </w:rPr>
  </w:style>
  <w:style w:type="paragraph" w:customStyle="1" w:styleId="A-GuidedBold">
    <w:name w:val="A-Guided Bold"/>
    <w:rsid w:val="004A0FB0"/>
    <w:pPr>
      <w:spacing w:before="60" w:after="120" w:line="240" w:lineRule="auto"/>
    </w:pPr>
    <w:rPr>
      <w:rFonts w:ascii="Times New Roman" w:eastAsia="Times New Roman" w:hAnsi="Times New Roman" w:cs="Times New Roman"/>
      <w:b/>
      <w:sz w:val="20"/>
      <w:szCs w:val="20"/>
      <w:lang w:val="en-GB" w:eastAsia="en-US"/>
    </w:rPr>
  </w:style>
  <w:style w:type="paragraph" w:customStyle="1" w:styleId="A-StudyTitle">
    <w:name w:val="A-Study Title"/>
    <w:rsid w:val="004A0FB0"/>
    <w:pPr>
      <w:spacing w:after="120" w:line="240" w:lineRule="auto"/>
    </w:pPr>
    <w:rPr>
      <w:rFonts w:ascii="Times New Roman" w:eastAsia="Times New Roman" w:hAnsi="Times New Roman" w:cs="Times New Roman"/>
      <w:b/>
      <w:sz w:val="28"/>
      <w:szCs w:val="20"/>
      <w:lang w:val="en-GB" w:eastAsia="en-US"/>
    </w:rPr>
  </w:style>
  <w:style w:type="paragraph" w:customStyle="1" w:styleId="A-Heading1">
    <w:name w:val="A-Heading 1"/>
    <w:next w:val="Normal"/>
    <w:rsid w:val="004A0FB0"/>
    <w:pPr>
      <w:keepNext/>
      <w:spacing w:before="480" w:after="240" w:line="240" w:lineRule="auto"/>
      <w:outlineLvl w:val="0"/>
    </w:pPr>
    <w:rPr>
      <w:rFonts w:ascii="Times New Roman" w:eastAsia="Times New Roman" w:hAnsi="Times New Roman" w:cs="Times New Roman"/>
      <w:b/>
      <w:caps/>
      <w:sz w:val="28"/>
      <w:szCs w:val="20"/>
      <w:lang w:val="en-GB" w:eastAsia="en-US"/>
    </w:rPr>
  </w:style>
  <w:style w:type="paragraph" w:customStyle="1" w:styleId="A-Heading3">
    <w:name w:val="A-Heading 3"/>
    <w:next w:val="Normal"/>
    <w:rsid w:val="004A0FB0"/>
    <w:pPr>
      <w:keepNext/>
      <w:numPr>
        <w:numId w:val="9"/>
      </w:numPr>
      <w:tabs>
        <w:tab w:val="clear" w:pos="994"/>
      </w:tabs>
      <w:spacing w:after="120" w:line="240" w:lineRule="auto"/>
      <w:ind w:left="0" w:firstLine="0"/>
      <w:outlineLvl w:val="2"/>
    </w:pPr>
    <w:rPr>
      <w:rFonts w:ascii="Times New Roman" w:eastAsia="Times New Roman" w:hAnsi="Times New Roman" w:cs="Times New Roman"/>
      <w:b/>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996525">
      <w:bodyDiv w:val="1"/>
      <w:marLeft w:val="0"/>
      <w:marRight w:val="0"/>
      <w:marTop w:val="0"/>
      <w:marBottom w:val="0"/>
      <w:divBdr>
        <w:top w:val="none" w:sz="0" w:space="0" w:color="auto"/>
        <w:left w:val="none" w:sz="0" w:space="0" w:color="auto"/>
        <w:bottom w:val="none" w:sz="0" w:space="0" w:color="auto"/>
        <w:right w:val="none" w:sz="0" w:space="0" w:color="auto"/>
      </w:divBdr>
    </w:div>
    <w:div w:id="560751380">
      <w:bodyDiv w:val="1"/>
      <w:marLeft w:val="0"/>
      <w:marRight w:val="0"/>
      <w:marTop w:val="0"/>
      <w:marBottom w:val="0"/>
      <w:divBdr>
        <w:top w:val="none" w:sz="0" w:space="0" w:color="auto"/>
        <w:left w:val="none" w:sz="0" w:space="0" w:color="auto"/>
        <w:bottom w:val="none" w:sz="0" w:space="0" w:color="auto"/>
        <w:right w:val="none" w:sz="0" w:space="0" w:color="auto"/>
      </w:divBdr>
    </w:div>
    <w:div w:id="676082112">
      <w:bodyDiv w:val="1"/>
      <w:marLeft w:val="0"/>
      <w:marRight w:val="0"/>
      <w:marTop w:val="0"/>
      <w:marBottom w:val="0"/>
      <w:divBdr>
        <w:top w:val="none" w:sz="0" w:space="0" w:color="auto"/>
        <w:left w:val="none" w:sz="0" w:space="0" w:color="auto"/>
        <w:bottom w:val="none" w:sz="0" w:space="0" w:color="auto"/>
        <w:right w:val="none" w:sz="0" w:space="0" w:color="auto"/>
      </w:divBdr>
    </w:div>
    <w:div w:id="776607016">
      <w:bodyDiv w:val="1"/>
      <w:marLeft w:val="0"/>
      <w:marRight w:val="0"/>
      <w:marTop w:val="0"/>
      <w:marBottom w:val="0"/>
      <w:divBdr>
        <w:top w:val="none" w:sz="0" w:space="0" w:color="auto"/>
        <w:left w:val="none" w:sz="0" w:space="0" w:color="auto"/>
        <w:bottom w:val="none" w:sz="0" w:space="0" w:color="auto"/>
        <w:right w:val="none" w:sz="0" w:space="0" w:color="auto"/>
      </w:divBdr>
    </w:div>
    <w:div w:id="932281688">
      <w:bodyDiv w:val="1"/>
      <w:marLeft w:val="0"/>
      <w:marRight w:val="0"/>
      <w:marTop w:val="0"/>
      <w:marBottom w:val="0"/>
      <w:divBdr>
        <w:top w:val="none" w:sz="0" w:space="0" w:color="auto"/>
        <w:left w:val="none" w:sz="0" w:space="0" w:color="auto"/>
        <w:bottom w:val="none" w:sz="0" w:space="0" w:color="auto"/>
        <w:right w:val="none" w:sz="0" w:space="0" w:color="auto"/>
      </w:divBdr>
    </w:div>
    <w:div w:id="987321753">
      <w:bodyDiv w:val="1"/>
      <w:marLeft w:val="0"/>
      <w:marRight w:val="0"/>
      <w:marTop w:val="0"/>
      <w:marBottom w:val="0"/>
      <w:divBdr>
        <w:top w:val="none" w:sz="0" w:space="0" w:color="auto"/>
        <w:left w:val="none" w:sz="0" w:space="0" w:color="auto"/>
        <w:bottom w:val="none" w:sz="0" w:space="0" w:color="auto"/>
        <w:right w:val="none" w:sz="0" w:space="0" w:color="auto"/>
      </w:divBdr>
    </w:div>
    <w:div w:id="1512841418">
      <w:bodyDiv w:val="1"/>
      <w:marLeft w:val="0"/>
      <w:marRight w:val="0"/>
      <w:marTop w:val="0"/>
      <w:marBottom w:val="0"/>
      <w:divBdr>
        <w:top w:val="none" w:sz="0" w:space="0" w:color="auto"/>
        <w:left w:val="none" w:sz="0" w:space="0" w:color="auto"/>
        <w:bottom w:val="none" w:sz="0" w:space="0" w:color="auto"/>
        <w:right w:val="none" w:sz="0" w:space="0" w:color="auto"/>
      </w:divBdr>
    </w:div>
    <w:div w:id="1586526175">
      <w:bodyDiv w:val="1"/>
      <w:marLeft w:val="0"/>
      <w:marRight w:val="0"/>
      <w:marTop w:val="0"/>
      <w:marBottom w:val="0"/>
      <w:divBdr>
        <w:top w:val="none" w:sz="0" w:space="0" w:color="auto"/>
        <w:left w:val="none" w:sz="0" w:space="0" w:color="auto"/>
        <w:bottom w:val="none" w:sz="0" w:space="0" w:color="auto"/>
        <w:right w:val="none" w:sz="0" w:space="0" w:color="auto"/>
      </w:divBdr>
    </w:div>
    <w:div w:id="1816406630">
      <w:bodyDiv w:val="1"/>
      <w:marLeft w:val="0"/>
      <w:marRight w:val="0"/>
      <w:marTop w:val="0"/>
      <w:marBottom w:val="0"/>
      <w:divBdr>
        <w:top w:val="none" w:sz="0" w:space="0" w:color="auto"/>
        <w:left w:val="none" w:sz="0" w:space="0" w:color="auto"/>
        <w:bottom w:val="none" w:sz="0" w:space="0" w:color="auto"/>
        <w:right w:val="none" w:sz="0" w:space="0" w:color="auto"/>
      </w:divBdr>
    </w:div>
    <w:div w:id="2020766785">
      <w:bodyDiv w:val="1"/>
      <w:marLeft w:val="0"/>
      <w:marRight w:val="0"/>
      <w:marTop w:val="0"/>
      <w:marBottom w:val="0"/>
      <w:divBdr>
        <w:top w:val="none" w:sz="0" w:space="0" w:color="auto"/>
        <w:left w:val="none" w:sz="0" w:space="0" w:color="auto"/>
        <w:bottom w:val="none" w:sz="0" w:space="0" w:color="auto"/>
        <w:right w:val="none" w:sz="0" w:space="0" w:color="auto"/>
      </w:divBdr>
    </w:div>
    <w:div w:id="213629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iri.kolle@inven2.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66152D54FCC44B9226850D27F2B3C2" ma:contentTypeVersion="10" ma:contentTypeDescription="Create a new document." ma:contentTypeScope="" ma:versionID="a1bb96c0867c4017013da71b949e103c">
  <xsd:schema xmlns:xsd="http://www.w3.org/2001/XMLSchema" xmlns:xs="http://www.w3.org/2001/XMLSchema" xmlns:p="http://schemas.microsoft.com/office/2006/metadata/properties" xmlns:ns3="7ab3a33f-8322-495f-b88c-ab3dde64c0e5" targetNamespace="http://schemas.microsoft.com/office/2006/metadata/properties" ma:root="true" ma:fieldsID="4aa6f49088b1577e1e43c4a67adc6406" ns3:_="">
    <xsd:import namespace="7ab3a33f-8322-495f-b88c-ab3dde64c0e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b3a33f-8322-495f-b88c-ab3dde64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99343-003C-4372-8F81-F512AD46F7D9}">
  <ds:schemaRefs>
    <ds:schemaRef ds:uri="http://schemas.microsoft.com/sharepoint/v3/contenttype/forms"/>
  </ds:schemaRefs>
</ds:datastoreItem>
</file>

<file path=customXml/itemProps2.xml><?xml version="1.0" encoding="utf-8"?>
<ds:datastoreItem xmlns:ds="http://schemas.openxmlformats.org/officeDocument/2006/customXml" ds:itemID="{D2C7FE42-AD4F-4A07-B5DC-409E3F4638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b3a33f-8322-495f-b88c-ab3dde64c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61036F-FE32-498B-9273-451A5B64F962}">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7ab3a33f-8322-495f-b88c-ab3dde64c0e5"/>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58EDD8E8-782F-4767-AFF7-6B61190C9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4311</Words>
  <Characters>24573</Characters>
  <Application>Microsoft Office Word</Application>
  <DocSecurity>0</DocSecurity>
  <Lines>204</Lines>
  <Paragraphs>57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Universitetet i Oslo</Company>
  <LinksUpToDate>false</LinksUpToDate>
  <CharactersWithSpaces>28827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anneti_adm</dc:creator>
  <cp:keywords/>
  <dc:description/>
  <cp:lastModifiedBy>Tine Slettedal Jansson</cp:lastModifiedBy>
  <cp:revision>4</cp:revision>
  <dcterms:created xsi:type="dcterms:W3CDTF">2021-06-09T08:45:00Z</dcterms:created>
  <dcterms:modified xsi:type="dcterms:W3CDTF">2021-06-09T08:48:00Z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0x010100E566152D54FCC44B9226850D27F2B3C2</vt:lpwstr>
  </property>
</Properties>
</file>